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68A0" w14:textId="77777777" w:rsidR="006024A3" w:rsidRDefault="006024A3" w:rsidP="006024A3">
      <w:pPr>
        <w:spacing w:before="120"/>
        <w:rPr>
          <w:szCs w:val="28"/>
        </w:rPr>
      </w:pPr>
      <w:r>
        <w:rPr>
          <w:szCs w:val="28"/>
        </w:rPr>
        <w:t>Có như vậy, cha mẹ mới chu toàn trách nhiệm của mình trong việc hình thành nhân cách cho con trẻ trong đời sống gia đình. Có như thế, gia đình mới có thể sản sinh ra được những người con hữu ích cho Giáo hội và cho xã hội. Và có như thế, cha mẹ mới sống trọn điều đã cam kết trong ngày lãnh nhận bí tích hôn phối. Amen.</w:t>
      </w:r>
    </w:p>
    <w:p w14:paraId="7AA0852F" w14:textId="77777777" w:rsidR="006024A3" w:rsidRPr="009B2556" w:rsidRDefault="006024A3" w:rsidP="006024A3">
      <w:pPr>
        <w:spacing w:before="120"/>
        <w:rPr>
          <w:b/>
          <w:sz w:val="24"/>
          <w:szCs w:val="24"/>
        </w:rPr>
      </w:pPr>
      <w:r w:rsidRPr="009B2556">
        <w:rPr>
          <w:b/>
          <w:sz w:val="24"/>
          <w:szCs w:val="24"/>
        </w:rPr>
        <w:t xml:space="preserve">III - GỢI Ý SỐNG VÀ CHIA SẺ  </w:t>
      </w:r>
    </w:p>
    <w:p w14:paraId="7B224BB7" w14:textId="77777777" w:rsidR="006024A3" w:rsidRPr="008C4E3E" w:rsidRDefault="006024A3" w:rsidP="006024A3">
      <w:pPr>
        <w:pStyle w:val="ListParagraph"/>
        <w:numPr>
          <w:ilvl w:val="0"/>
          <w:numId w:val="1"/>
        </w:numPr>
        <w:spacing w:before="60"/>
        <w:contextualSpacing w:val="0"/>
        <w:rPr>
          <w:sz w:val="24"/>
          <w:szCs w:val="24"/>
        </w:rPr>
      </w:pPr>
      <w:r w:rsidRPr="008C4E3E">
        <w:rPr>
          <w:sz w:val="24"/>
          <w:szCs w:val="24"/>
        </w:rPr>
        <w:t>Đứng trước những mối nguy hiểm đang rình rập, nhằm cướp đi tương lai của con cái, tôi có bắt chước Thánh Giuse mau mắn vâng nghe tiếng Chúa mời gọi để đưa gia đình tôi, con cái tôi tách biệt khỏi những mối nguy hiểm đang rình rập đó không?</w:t>
      </w:r>
    </w:p>
    <w:p w14:paraId="6DBF9E31" w14:textId="77777777" w:rsidR="006024A3" w:rsidRPr="008C4E3E" w:rsidRDefault="006024A3" w:rsidP="006024A3">
      <w:pPr>
        <w:pStyle w:val="ListParagraph"/>
        <w:numPr>
          <w:ilvl w:val="0"/>
          <w:numId w:val="1"/>
        </w:numPr>
        <w:spacing w:before="60"/>
        <w:ind w:left="714" w:hanging="357"/>
        <w:contextualSpacing w:val="0"/>
        <w:rPr>
          <w:sz w:val="24"/>
          <w:szCs w:val="24"/>
        </w:rPr>
      </w:pPr>
      <w:r w:rsidRPr="008C4E3E">
        <w:rPr>
          <w:sz w:val="24"/>
          <w:szCs w:val="24"/>
        </w:rPr>
        <w:t>Tôi có trở thành những bạo vương; hành hạ con cái, hoặc đẩy con cái đến những chỗ nguy hiểm cho tương lai của chúng không?</w:t>
      </w:r>
    </w:p>
    <w:p w14:paraId="6B24C199" w14:textId="77777777" w:rsidR="006024A3" w:rsidRPr="008C4E3E" w:rsidRDefault="006024A3" w:rsidP="006024A3">
      <w:pPr>
        <w:pStyle w:val="ListParagraph"/>
        <w:numPr>
          <w:ilvl w:val="0"/>
          <w:numId w:val="1"/>
        </w:numPr>
        <w:spacing w:before="60"/>
        <w:ind w:left="714" w:hanging="357"/>
        <w:contextualSpacing w:val="0"/>
        <w:rPr>
          <w:sz w:val="24"/>
          <w:szCs w:val="24"/>
        </w:rPr>
      </w:pPr>
      <w:r w:rsidRPr="008C4E3E">
        <w:rPr>
          <w:sz w:val="24"/>
          <w:szCs w:val="24"/>
        </w:rPr>
        <w:t>Tôi có làm gương mù gương xấu cho con cái qua lời nói, qua việc làm đặc biệt là qua lối sống của tôi, khiến con cái hư hỏng không?</w:t>
      </w:r>
    </w:p>
    <w:p w14:paraId="7C23F7E6" w14:textId="77777777" w:rsidR="006024A3" w:rsidRPr="008C4E3E" w:rsidRDefault="006024A3" w:rsidP="006024A3">
      <w:pPr>
        <w:pStyle w:val="ListParagraph"/>
        <w:numPr>
          <w:ilvl w:val="0"/>
          <w:numId w:val="1"/>
        </w:numPr>
        <w:spacing w:before="60"/>
        <w:ind w:left="714" w:hanging="357"/>
        <w:contextualSpacing w:val="0"/>
        <w:rPr>
          <w:sz w:val="24"/>
          <w:szCs w:val="24"/>
        </w:rPr>
      </w:pPr>
      <w:r w:rsidRPr="008C4E3E">
        <w:rPr>
          <w:sz w:val="24"/>
          <w:szCs w:val="24"/>
        </w:rPr>
        <w:t xml:space="preserve">Tôi có thúc giục con cái học kinh, học giáo lý để duy trì, bảo vệ và giữ vững đức tin để tránh khỏi những lôi kéo vào những tệ nạn hay trào lưu tục hóa của xã hội không?  </w:t>
      </w:r>
    </w:p>
    <w:p w14:paraId="0AEA335C" w14:textId="77777777" w:rsidR="006024A3" w:rsidRDefault="006024A3" w:rsidP="006024A3">
      <w:pPr>
        <w:pStyle w:val="NormalWeb"/>
        <w:shd w:val="clear" w:color="auto" w:fill="FFFFFF"/>
        <w:spacing w:before="120" w:beforeAutospacing="0" w:after="0" w:afterAutospacing="0"/>
        <w:jc w:val="both"/>
        <w:textAlignment w:val="baseline"/>
        <w:rPr>
          <w:b/>
          <w:iCs/>
          <w:color w:val="000042"/>
          <w:spacing w:val="-6"/>
          <w:sz w:val="26"/>
          <w:bdr w:val="none" w:sz="0" w:space="0" w:color="auto" w:frame="1"/>
        </w:rPr>
      </w:pPr>
      <w:r>
        <w:rPr>
          <w:rStyle w:val="Emphasis"/>
          <w:b/>
          <w:color w:val="000042"/>
          <w:sz w:val="26"/>
          <w:bdr w:val="none" w:sz="0" w:space="0" w:color="auto" w:frame="1"/>
        </w:rPr>
        <w:t xml:space="preserve">* </w:t>
      </w:r>
      <w:r>
        <w:rPr>
          <w:rStyle w:val="Emphasis"/>
          <w:b/>
          <w:color w:val="000042"/>
          <w:spacing w:val="-6"/>
          <w:sz w:val="26"/>
          <w:bdr w:val="none" w:sz="0" w:space="0" w:color="auto" w:frame="1"/>
        </w:rPr>
        <w:t>Cầu nguyện cho các linh hồn Chúa đã gọi trong tháng.</w:t>
      </w:r>
    </w:p>
    <w:p w14:paraId="55C10D30" w14:textId="77777777" w:rsidR="006024A3" w:rsidRDefault="006024A3" w:rsidP="006024A3">
      <w:pPr>
        <w:tabs>
          <w:tab w:val="left" w:pos="567"/>
        </w:tabs>
        <w:spacing w:before="120"/>
        <w:rPr>
          <w:sz w:val="26"/>
        </w:rPr>
      </w:pPr>
      <w:r>
        <w:rPr>
          <w:sz w:val="26"/>
        </w:rPr>
        <w:t>1 – Anna Lữ Thị Ngọc, Giáo họ Sen Hồ, giáo xứ Đạo Ngạn</w:t>
      </w:r>
    </w:p>
    <w:p w14:paraId="6A23D030" w14:textId="77777777" w:rsidR="006024A3" w:rsidRDefault="006024A3" w:rsidP="006024A3">
      <w:pPr>
        <w:rPr>
          <w:sz w:val="26"/>
        </w:rPr>
      </w:pPr>
      <w:r>
        <w:rPr>
          <w:szCs w:val="27"/>
        </w:rPr>
        <w:t xml:space="preserve">2 – </w:t>
      </w:r>
      <w:r>
        <w:rPr>
          <w:sz w:val="26"/>
        </w:rPr>
        <w:t>Anna Dương Thị Dung, họ Nhà xứ, giáo xứ La Tú</w:t>
      </w:r>
    </w:p>
    <w:p w14:paraId="7AF6B4E6" w14:textId="77777777" w:rsidR="006024A3" w:rsidRDefault="006024A3" w:rsidP="006024A3">
      <w:pPr>
        <w:rPr>
          <w:sz w:val="26"/>
        </w:rPr>
      </w:pPr>
      <w:r>
        <w:rPr>
          <w:sz w:val="26"/>
        </w:rPr>
        <w:t>3 – Maria Nguyễn Thị Bậc, họ Nhà xứ, giáo xứ Ngô Khê</w:t>
      </w:r>
    </w:p>
    <w:p w14:paraId="6586D83C" w14:textId="77777777" w:rsidR="006024A3" w:rsidRDefault="006024A3" w:rsidP="006024A3">
      <w:pPr>
        <w:rPr>
          <w:sz w:val="26"/>
        </w:rPr>
      </w:pPr>
      <w:r>
        <w:rPr>
          <w:sz w:val="26"/>
        </w:rPr>
        <w:t>4 – Anna Nguyễn Thị Quý, họ Nhà xứ, giáo xứ Vinh Tiến</w:t>
      </w:r>
    </w:p>
    <w:p w14:paraId="0122593B" w14:textId="77777777" w:rsidR="006024A3" w:rsidRDefault="006024A3" w:rsidP="006024A3">
      <w:pPr>
        <w:rPr>
          <w:sz w:val="26"/>
        </w:rPr>
      </w:pPr>
      <w:r>
        <w:rPr>
          <w:sz w:val="26"/>
        </w:rPr>
        <w:t>5 – Maria Hoàng Thị Hột, giáo họ Chuộng, giáo xứ Yên Thịnh</w:t>
      </w:r>
    </w:p>
    <w:p w14:paraId="1DC5E156" w14:textId="77777777" w:rsidR="006024A3" w:rsidRDefault="006024A3" w:rsidP="006024A3">
      <w:pPr>
        <w:rPr>
          <w:sz w:val="26"/>
        </w:rPr>
      </w:pPr>
      <w:r>
        <w:rPr>
          <w:sz w:val="26"/>
        </w:rPr>
        <w:t>6 -  Maria Nguyễn Thị Thơm, họ Đại Lợi, giáo xứ Phúc Yên</w:t>
      </w:r>
    </w:p>
    <w:p w14:paraId="4B625CDC" w14:textId="77777777" w:rsidR="006024A3" w:rsidRDefault="006024A3" w:rsidP="006024A3">
      <w:pPr>
        <w:pStyle w:val="NormalWeb"/>
        <w:shd w:val="clear" w:color="auto" w:fill="FFFFFF"/>
        <w:spacing w:before="60" w:beforeAutospacing="0" w:after="0" w:afterAutospacing="0"/>
        <w:jc w:val="both"/>
        <w:textAlignment w:val="baseline"/>
        <w:rPr>
          <w:rStyle w:val="Emphasis"/>
          <w:spacing w:val="-6"/>
          <w:bdr w:val="none" w:sz="0" w:space="0" w:color="auto" w:frame="1"/>
        </w:rPr>
      </w:pPr>
      <w:r>
        <w:rPr>
          <w:rStyle w:val="Emphasis"/>
          <w:i w:val="0"/>
          <w:spacing w:val="-6"/>
          <w:bdr w:val="none" w:sz="0" w:space="0" w:color="auto" w:frame="1"/>
        </w:rPr>
        <w:t>*</w:t>
      </w:r>
      <w:r>
        <w:rPr>
          <w:rStyle w:val="Emphasis"/>
          <w:b/>
          <w:spacing w:val="-6"/>
          <w:u w:val="single"/>
          <w:bdr w:val="none" w:sz="0" w:space="0" w:color="auto" w:frame="1"/>
        </w:rPr>
        <w:t>Lưu ý</w:t>
      </w:r>
      <w:r>
        <w:rPr>
          <w:rStyle w:val="Emphasis"/>
          <w:i w:val="0"/>
          <w:spacing w:val="-6"/>
          <w:bdr w:val="none" w:sz="0" w:space="0" w:color="auto" w:frame="1"/>
        </w:rPr>
        <w:t xml:space="preserve">: </w:t>
      </w:r>
      <w:r>
        <w:rPr>
          <w:rStyle w:val="Emphasis"/>
          <w:spacing w:val="-6"/>
          <w:bdr w:val="none" w:sz="0" w:space="0" w:color="auto" w:frame="1"/>
        </w:rPr>
        <w:t xml:space="preserve">Thứ bảy, ngày 04/02/2023, theo lịch phân công, Giáo hạt </w:t>
      </w:r>
      <w:r>
        <w:rPr>
          <w:rStyle w:val="Emphasis"/>
          <w:b/>
          <w:spacing w:val="-6"/>
          <w:bdr w:val="none" w:sz="0" w:space="0" w:color="auto" w:frame="1"/>
        </w:rPr>
        <w:t>Bắc Giang</w:t>
      </w:r>
      <w:r>
        <w:rPr>
          <w:rStyle w:val="Emphasis"/>
          <w:spacing w:val="-6"/>
          <w:bdr w:val="none" w:sz="0" w:space="0" w:color="auto" w:frame="1"/>
        </w:rPr>
        <w:t xml:space="preserve"> sẽ tập trung tại TTTM Từ Phong lúc 16</w:t>
      </w:r>
      <w:r>
        <w:rPr>
          <w:rStyle w:val="Emphasis"/>
          <w:spacing w:val="-6"/>
          <w:bdr w:val="none" w:sz="0" w:space="0" w:color="auto" w:frame="1"/>
          <w:vertAlign w:val="superscript"/>
        </w:rPr>
        <w:t>h</w:t>
      </w:r>
      <w:r>
        <w:rPr>
          <w:rStyle w:val="Emphasis"/>
          <w:spacing w:val="-6"/>
          <w:bdr w:val="none" w:sz="0" w:space="0" w:color="auto" w:frame="1"/>
        </w:rPr>
        <w:t>0</w:t>
      </w:r>
      <w:r>
        <w:rPr>
          <w:rStyle w:val="Emphasis"/>
          <w:spacing w:val="-6"/>
          <w:bdr w:val="none" w:sz="0" w:space="0" w:color="auto" w:frame="1"/>
          <w:lang w:val="vi-VN"/>
        </w:rPr>
        <w:t>0</w:t>
      </w:r>
      <w:r>
        <w:rPr>
          <w:rStyle w:val="Emphasis"/>
          <w:spacing w:val="-6"/>
          <w:bdr w:val="none" w:sz="0" w:space="0" w:color="auto" w:frame="1"/>
        </w:rPr>
        <w:t xml:space="preserve"> để gặp gỡ, học hỏi, chia sẻ, 17</w:t>
      </w:r>
      <w:r>
        <w:rPr>
          <w:rStyle w:val="Emphasis"/>
          <w:spacing w:val="-6"/>
          <w:bdr w:val="none" w:sz="0" w:space="0" w:color="auto" w:frame="1"/>
          <w:vertAlign w:val="superscript"/>
        </w:rPr>
        <w:t>h</w:t>
      </w:r>
      <w:r>
        <w:rPr>
          <w:rStyle w:val="Emphasis"/>
          <w:spacing w:val="-6"/>
          <w:bdr w:val="none" w:sz="0" w:space="0" w:color="auto" w:frame="1"/>
        </w:rPr>
        <w:t>0</w:t>
      </w:r>
      <w:r>
        <w:rPr>
          <w:rStyle w:val="Emphasis"/>
          <w:spacing w:val="-6"/>
          <w:bdr w:val="none" w:sz="0" w:space="0" w:color="auto" w:frame="1"/>
          <w:lang w:val="vi-VN"/>
        </w:rPr>
        <w:t>0</w:t>
      </w:r>
      <w:r>
        <w:rPr>
          <w:rStyle w:val="Emphasis"/>
          <w:spacing w:val="-6"/>
          <w:bdr w:val="none" w:sz="0" w:space="0" w:color="auto" w:frame="1"/>
        </w:rPr>
        <w:t xml:space="preserve"> cơm chiều. 18</w:t>
      </w:r>
      <w:r>
        <w:rPr>
          <w:rStyle w:val="Emphasis"/>
          <w:spacing w:val="-6"/>
          <w:bdr w:val="none" w:sz="0" w:space="0" w:color="auto" w:frame="1"/>
          <w:vertAlign w:val="superscript"/>
        </w:rPr>
        <w:t>h</w:t>
      </w:r>
      <w:r>
        <w:rPr>
          <w:rStyle w:val="Emphasis"/>
          <w:spacing w:val="-6"/>
          <w:bdr w:val="none" w:sz="0" w:space="0" w:color="auto" w:frame="1"/>
        </w:rPr>
        <w:t xml:space="preserve">00: dâng hoa kính Đức Mẹ. </w:t>
      </w:r>
      <w:r w:rsidRPr="00231B53">
        <w:rPr>
          <w:rStyle w:val="Emphasis"/>
          <w:spacing w:val="-6"/>
          <w:bdr w:val="none" w:sz="0" w:space="0" w:color="auto" w:frame="1"/>
        </w:rPr>
        <w:t>18</w:t>
      </w:r>
      <w:r w:rsidRPr="00174B8A">
        <w:rPr>
          <w:rStyle w:val="Emphasis"/>
          <w:spacing w:val="-6"/>
          <w:bdr w:val="none" w:sz="0" w:space="0" w:color="auto" w:frame="1"/>
          <w:vertAlign w:val="superscript"/>
        </w:rPr>
        <w:t>h</w:t>
      </w:r>
      <w:r>
        <w:rPr>
          <w:rStyle w:val="Emphasis"/>
          <w:spacing w:val="-6"/>
          <w:bdr w:val="none" w:sz="0" w:space="0" w:color="auto" w:frame="1"/>
        </w:rPr>
        <w:t>3</w:t>
      </w:r>
      <w:r w:rsidRPr="00231B53">
        <w:rPr>
          <w:rStyle w:val="Emphasis"/>
          <w:vanish/>
          <w:spacing w:val="-6"/>
          <w:bdr w:val="none" w:sz="0" w:space="0" w:color="auto" w:frame="1"/>
        </w:rPr>
        <w:t>giờ03</w:t>
      </w:r>
      <w:r w:rsidRPr="00231B53">
        <w:rPr>
          <w:rStyle w:val="Emphasis"/>
          <w:spacing w:val="-6"/>
          <w:bdr w:val="none" w:sz="0" w:space="0" w:color="auto" w:frame="1"/>
          <w:lang w:val="vi-VN"/>
        </w:rPr>
        <w:t>0</w:t>
      </w:r>
      <w:r>
        <w:rPr>
          <w:rStyle w:val="Emphasis"/>
          <w:spacing w:val="-6"/>
          <w:bdr w:val="none" w:sz="0" w:space="0" w:color="auto" w:frame="1"/>
        </w:rPr>
        <w:t>: Thánh lễ.</w:t>
      </w:r>
    </w:p>
    <w:p w14:paraId="1791473E" w14:textId="77777777" w:rsidR="006024A3" w:rsidRDefault="006024A3" w:rsidP="006024A3">
      <w:pPr>
        <w:spacing w:before="120"/>
        <w:rPr>
          <w:b/>
        </w:rPr>
      </w:pPr>
      <w:r>
        <w:t xml:space="preserve">                                                      </w:t>
      </w:r>
      <w:r>
        <w:rPr>
          <w:b/>
        </w:rPr>
        <w:t>Lm. Phêrô Mai Viết Thắng</w:t>
      </w:r>
    </w:p>
    <w:p w14:paraId="3B66D31D" w14:textId="77777777" w:rsidR="006024A3" w:rsidRDefault="006024A3" w:rsidP="006024A3">
      <w:r>
        <w:t xml:space="preserve">                                                            Đặc trách Hội Mân Côi</w:t>
      </w:r>
    </w:p>
    <w:p w14:paraId="72BDE536" w14:textId="77777777" w:rsidR="006024A3" w:rsidRDefault="006024A3" w:rsidP="006024A3">
      <w:pPr>
        <w:rPr>
          <w:sz w:val="26"/>
        </w:rPr>
      </w:pPr>
      <w:r>
        <w:t xml:space="preserve">                                                              Giáo Phận Bắc Ninh.</w:t>
      </w:r>
    </w:p>
    <w:p w14:paraId="5376420E" w14:textId="77777777" w:rsidR="0092729F" w:rsidRDefault="0092729F" w:rsidP="0092729F">
      <w:pPr>
        <w:jc w:val="center"/>
        <w:rPr>
          <w:rFonts w:eastAsia="Times New Roman" w:cs="Times New Roman"/>
          <w:i/>
          <w:iCs/>
          <w:sz w:val="18"/>
          <w:szCs w:val="24"/>
        </w:rPr>
      </w:pPr>
      <w:r>
        <w:rPr>
          <w:rFonts w:eastAsia="Times New Roman" w:cs="Times New Roman"/>
          <w:b/>
          <w:bCs/>
          <w:sz w:val="32"/>
          <w:szCs w:val="38"/>
        </w:rPr>
        <w:t>HOA MÂN CÔI</w:t>
      </w:r>
      <w:r>
        <w:rPr>
          <w:rFonts w:eastAsia="Times New Roman" w:cs="Times New Roman"/>
          <w:sz w:val="20"/>
          <w:szCs w:val="26"/>
        </w:rPr>
        <w:t xml:space="preserve"> </w:t>
      </w:r>
      <w:r>
        <w:rPr>
          <w:rFonts w:eastAsia="Times New Roman" w:cs="Times New Roman"/>
          <w:i/>
          <w:iCs/>
          <w:sz w:val="18"/>
          <w:szCs w:val="24"/>
        </w:rPr>
        <w:t xml:space="preserve">   </w:t>
      </w:r>
    </w:p>
    <w:p w14:paraId="7AD0F816" w14:textId="66333505" w:rsidR="0092729F" w:rsidRDefault="0092729F" w:rsidP="0092729F">
      <w:pPr>
        <w:jc w:val="center"/>
        <w:rPr>
          <w:rFonts w:eastAsia="Times New Roman" w:cs="Times New Roman"/>
          <w:sz w:val="26"/>
          <w:szCs w:val="28"/>
        </w:rPr>
      </w:pPr>
      <w:r>
        <w:rPr>
          <w:rFonts w:eastAsia="Times New Roman" w:cs="Times New Roman"/>
          <w:b/>
          <w:bCs/>
          <w:i/>
          <w:iCs/>
          <w:sz w:val="24"/>
          <w:szCs w:val="26"/>
        </w:rPr>
        <w:t xml:space="preserve">Tháng </w:t>
      </w:r>
      <w:r w:rsidR="00E15AD2">
        <w:rPr>
          <w:rFonts w:eastAsia="Times New Roman" w:cs="Times New Roman"/>
          <w:b/>
          <w:bCs/>
          <w:i/>
          <w:iCs/>
          <w:sz w:val="24"/>
          <w:szCs w:val="26"/>
        </w:rPr>
        <w:t>01</w:t>
      </w:r>
      <w:r>
        <w:rPr>
          <w:rFonts w:eastAsia="Times New Roman" w:cs="Times New Roman"/>
          <w:b/>
          <w:bCs/>
          <w:i/>
          <w:iCs/>
          <w:sz w:val="24"/>
          <w:szCs w:val="26"/>
        </w:rPr>
        <w:t xml:space="preserve"> / 202</w:t>
      </w:r>
      <w:r w:rsidR="00E15AD2">
        <w:rPr>
          <w:rFonts w:eastAsia="Times New Roman" w:cs="Times New Roman"/>
          <w:b/>
          <w:bCs/>
          <w:i/>
          <w:iCs/>
          <w:sz w:val="24"/>
          <w:szCs w:val="26"/>
        </w:rPr>
        <w:t>3</w:t>
      </w:r>
    </w:p>
    <w:p w14:paraId="3DCA5E80" w14:textId="6AAFE407" w:rsidR="0092729F" w:rsidRPr="000C5A94" w:rsidRDefault="0092729F" w:rsidP="0092729F">
      <w:pPr>
        <w:jc w:val="center"/>
        <w:rPr>
          <w:rFonts w:eastAsia="Times New Roman" w:cs="Times New Roman"/>
          <w:b/>
          <w:bCs/>
          <w:szCs w:val="28"/>
        </w:rPr>
      </w:pPr>
      <w:r w:rsidRPr="000C5A94">
        <w:rPr>
          <w:rFonts w:eastAsia="Times New Roman" w:cs="Times New Roman"/>
          <w:b/>
          <w:bCs/>
          <w:szCs w:val="28"/>
        </w:rPr>
        <w:t xml:space="preserve">Tháng cầu nguyện cho các </w:t>
      </w:r>
      <w:r w:rsidR="00744BD8" w:rsidRPr="000C5A94">
        <w:rPr>
          <w:rFonts w:eastAsia="Times New Roman" w:cs="Times New Roman"/>
          <w:b/>
          <w:bCs/>
          <w:szCs w:val="28"/>
        </w:rPr>
        <w:t>nhà giáo dục</w:t>
      </w:r>
      <w:r w:rsidRPr="000C5A94">
        <w:rPr>
          <w:rFonts w:eastAsia="Times New Roman" w:cs="Times New Roman"/>
          <w:b/>
          <w:bCs/>
          <w:szCs w:val="28"/>
        </w:rPr>
        <w:t xml:space="preserve"> </w:t>
      </w:r>
    </w:p>
    <w:p w14:paraId="17982DBE" w14:textId="77777777" w:rsidR="0092729F" w:rsidRPr="000C5A94" w:rsidRDefault="0092729F" w:rsidP="0092729F">
      <w:pPr>
        <w:jc w:val="center"/>
        <w:rPr>
          <w:rFonts w:eastAsia="Times New Roman" w:cs="Times New Roman"/>
          <w:b/>
          <w:bCs/>
          <w:szCs w:val="28"/>
          <w:lang w:val="vi-VN"/>
        </w:rPr>
      </w:pPr>
      <w:r w:rsidRPr="000C5A94">
        <w:rPr>
          <w:rFonts w:eastAsia="Times New Roman" w:cs="Times New Roman"/>
          <w:b/>
          <w:bCs/>
          <w:szCs w:val="28"/>
        </w:rPr>
        <w:t>***************</w:t>
      </w:r>
    </w:p>
    <w:p w14:paraId="0A3CDB10" w14:textId="3C04AFF0" w:rsidR="0092729F" w:rsidRPr="000C5A94" w:rsidRDefault="0092729F" w:rsidP="000C5A94">
      <w:pPr>
        <w:tabs>
          <w:tab w:val="left" w:pos="567"/>
        </w:tabs>
        <w:rPr>
          <w:rFonts w:eastAsia="Times New Roman" w:cs="Times New Roman"/>
          <w:i/>
          <w:iCs/>
          <w:spacing w:val="-14"/>
          <w:sz w:val="27"/>
          <w:szCs w:val="27"/>
        </w:rPr>
      </w:pPr>
      <w:r w:rsidRPr="000C5A94">
        <w:rPr>
          <w:rFonts w:eastAsia="Times New Roman" w:cs="Times New Roman"/>
          <w:b/>
          <w:bCs/>
          <w:szCs w:val="28"/>
          <w:lang w:val="vi-VN"/>
        </w:rPr>
        <w:tab/>
      </w:r>
      <w:r w:rsidRPr="000C5A94">
        <w:rPr>
          <w:rFonts w:eastAsia="Times New Roman" w:cs="Times New Roman"/>
          <w:b/>
          <w:spacing w:val="-14"/>
          <w:szCs w:val="28"/>
        </w:rPr>
        <w:t>Ý nguyện:</w:t>
      </w:r>
      <w:r w:rsidRPr="000C5A94">
        <w:rPr>
          <w:rFonts w:eastAsia="Times New Roman" w:cs="Times New Roman"/>
          <w:spacing w:val="-14"/>
          <w:szCs w:val="28"/>
        </w:rPr>
        <w:t xml:space="preserve">   </w:t>
      </w:r>
      <w:r w:rsidR="009B2556" w:rsidRPr="008C4E3E">
        <w:rPr>
          <w:rFonts w:eastAsia="Times New Roman" w:cs="Times New Roman"/>
          <w:i/>
          <w:spacing w:val="-14"/>
          <w:sz w:val="26"/>
          <w:szCs w:val="26"/>
        </w:rPr>
        <w:t>Trong tháng này, chị em</w:t>
      </w:r>
      <w:r w:rsidRPr="008C4E3E">
        <w:rPr>
          <w:rFonts w:eastAsia="Times New Roman" w:cs="Times New Roman"/>
          <w:i/>
          <w:spacing w:val="-14"/>
          <w:sz w:val="26"/>
          <w:szCs w:val="26"/>
        </w:rPr>
        <w:t xml:space="preserve"> hãy cầu </w:t>
      </w:r>
      <w:r w:rsidR="009B2556" w:rsidRPr="008C4E3E">
        <w:rPr>
          <w:rFonts w:eastAsia="Times New Roman" w:cs="Times New Roman"/>
          <w:i/>
          <w:spacing w:val="-14"/>
          <w:sz w:val="26"/>
          <w:szCs w:val="26"/>
        </w:rPr>
        <w:t>nguyện</w:t>
      </w:r>
      <w:r w:rsidRPr="008C4E3E">
        <w:rPr>
          <w:rFonts w:eastAsia="Times New Roman" w:cs="Times New Roman"/>
          <w:i/>
          <w:spacing w:val="-14"/>
          <w:sz w:val="26"/>
          <w:szCs w:val="26"/>
        </w:rPr>
        <w:t xml:space="preserve"> cho </w:t>
      </w:r>
      <w:r w:rsidR="00744BD8" w:rsidRPr="008C4E3E">
        <w:rPr>
          <w:rFonts w:eastAsia="Times New Roman" w:cs="Times New Roman"/>
          <w:i/>
          <w:spacing w:val="-14"/>
          <w:sz w:val="26"/>
          <w:szCs w:val="26"/>
        </w:rPr>
        <w:t xml:space="preserve">các nhà giáo dục trở nên đáng tin cậy </w:t>
      </w:r>
      <w:r w:rsidR="000C5A94" w:rsidRPr="008C4E3E">
        <w:rPr>
          <w:rFonts w:eastAsia="Times New Roman" w:cs="Times New Roman"/>
          <w:i/>
          <w:spacing w:val="-14"/>
          <w:sz w:val="26"/>
          <w:szCs w:val="26"/>
        </w:rPr>
        <w:t>cho</w:t>
      </w:r>
      <w:r w:rsidR="00744BD8" w:rsidRPr="008C4E3E">
        <w:rPr>
          <w:rFonts w:eastAsia="Times New Roman" w:cs="Times New Roman"/>
          <w:i/>
          <w:spacing w:val="-14"/>
          <w:sz w:val="26"/>
          <w:szCs w:val="26"/>
        </w:rPr>
        <w:t xml:space="preserve"> những người thụ huấn, để họ loại bỏ bệnh thành tích</w:t>
      </w:r>
      <w:r w:rsidR="000C5A94" w:rsidRPr="008C4E3E">
        <w:rPr>
          <w:rFonts w:eastAsia="Times New Roman" w:cs="Times New Roman"/>
          <w:i/>
          <w:spacing w:val="-14"/>
          <w:sz w:val="26"/>
          <w:szCs w:val="26"/>
        </w:rPr>
        <w:t xml:space="preserve"> mà biết</w:t>
      </w:r>
      <w:r w:rsidR="00744BD8" w:rsidRPr="008C4E3E">
        <w:rPr>
          <w:rFonts w:eastAsia="Times New Roman" w:cs="Times New Roman"/>
          <w:i/>
          <w:spacing w:val="-14"/>
          <w:sz w:val="26"/>
          <w:szCs w:val="26"/>
        </w:rPr>
        <w:t xml:space="preserve"> dạy về tình</w:t>
      </w:r>
      <w:r w:rsidR="000C5A94" w:rsidRPr="008C4E3E">
        <w:rPr>
          <w:rFonts w:eastAsia="Times New Roman" w:cs="Times New Roman"/>
          <w:i/>
          <w:spacing w:val="-14"/>
          <w:sz w:val="26"/>
          <w:szCs w:val="26"/>
        </w:rPr>
        <w:t xml:space="preserve"> bác ái</w:t>
      </w:r>
      <w:r w:rsidR="00744BD8" w:rsidRPr="008C4E3E">
        <w:rPr>
          <w:rFonts w:eastAsia="Times New Roman" w:cs="Times New Roman"/>
          <w:i/>
          <w:spacing w:val="-14"/>
          <w:sz w:val="26"/>
          <w:szCs w:val="26"/>
        </w:rPr>
        <w:t xml:space="preserve"> huynh đệ</w:t>
      </w:r>
      <w:r w:rsidR="000C5A94" w:rsidRPr="008C4E3E">
        <w:rPr>
          <w:rFonts w:eastAsia="Times New Roman" w:cs="Times New Roman"/>
          <w:i/>
          <w:spacing w:val="-14"/>
          <w:sz w:val="26"/>
          <w:szCs w:val="26"/>
        </w:rPr>
        <w:t>. Đừng</w:t>
      </w:r>
      <w:r w:rsidR="008C4E3E" w:rsidRPr="008C4E3E">
        <w:rPr>
          <w:rFonts w:eastAsia="Times New Roman" w:cs="Times New Roman"/>
          <w:i/>
          <w:spacing w:val="-14"/>
          <w:sz w:val="26"/>
          <w:szCs w:val="26"/>
        </w:rPr>
        <w:t xml:space="preserve"> lấy</w:t>
      </w:r>
      <w:r w:rsidR="000C5A94" w:rsidRPr="008C4E3E">
        <w:rPr>
          <w:rFonts w:eastAsia="Times New Roman" w:cs="Times New Roman"/>
          <w:i/>
          <w:spacing w:val="-14"/>
          <w:sz w:val="26"/>
          <w:szCs w:val="26"/>
        </w:rPr>
        <w:t xml:space="preserve"> </w:t>
      </w:r>
      <w:r w:rsidR="008C4E3E" w:rsidRPr="008C4E3E">
        <w:rPr>
          <w:rFonts w:eastAsia="Times New Roman" w:cs="Times New Roman"/>
          <w:i/>
          <w:spacing w:val="-14"/>
          <w:sz w:val="26"/>
          <w:szCs w:val="26"/>
        </w:rPr>
        <w:t>việc giáo dục để</w:t>
      </w:r>
      <w:r w:rsidR="000C5A94" w:rsidRPr="008C4E3E">
        <w:rPr>
          <w:rFonts w:eastAsia="Times New Roman" w:cs="Times New Roman"/>
          <w:i/>
          <w:spacing w:val="-14"/>
          <w:sz w:val="26"/>
          <w:szCs w:val="26"/>
        </w:rPr>
        <w:t xml:space="preserve"> làm kinh tế, nhưng</w:t>
      </w:r>
      <w:r w:rsidR="00744BD8" w:rsidRPr="008C4E3E">
        <w:rPr>
          <w:rFonts w:eastAsia="Times New Roman" w:cs="Times New Roman"/>
          <w:i/>
          <w:spacing w:val="-14"/>
          <w:sz w:val="26"/>
          <w:szCs w:val="26"/>
        </w:rPr>
        <w:t xml:space="preserve"> biết ưu tiên</w:t>
      </w:r>
      <w:r w:rsidR="000C5A94" w:rsidRPr="008C4E3E">
        <w:rPr>
          <w:rFonts w:eastAsia="Times New Roman" w:cs="Times New Roman"/>
          <w:i/>
          <w:spacing w:val="-14"/>
          <w:sz w:val="26"/>
          <w:szCs w:val="26"/>
        </w:rPr>
        <w:t xml:space="preserve"> việc thăng tiến con người. Đặc biệt biết lưu tâm tới </w:t>
      </w:r>
      <w:r w:rsidR="00744BD8" w:rsidRPr="008C4E3E">
        <w:rPr>
          <w:rFonts w:eastAsia="Times New Roman" w:cs="Times New Roman"/>
          <w:i/>
          <w:spacing w:val="-14"/>
          <w:sz w:val="26"/>
          <w:szCs w:val="26"/>
        </w:rPr>
        <w:t xml:space="preserve">những người bé nhỏ và dễ bị tổn </w:t>
      </w:r>
      <w:r w:rsidR="000C5A94" w:rsidRPr="008C4E3E">
        <w:rPr>
          <w:rFonts w:eastAsia="Times New Roman" w:cs="Times New Roman"/>
          <w:i/>
          <w:spacing w:val="-14"/>
          <w:sz w:val="26"/>
          <w:szCs w:val="26"/>
        </w:rPr>
        <w:t>trong xã hội</w:t>
      </w:r>
      <w:r w:rsidR="00744BD8" w:rsidRPr="008C4E3E">
        <w:rPr>
          <w:rFonts w:eastAsia="Times New Roman" w:cs="Times New Roman"/>
          <w:i/>
          <w:spacing w:val="-14"/>
          <w:sz w:val="26"/>
          <w:szCs w:val="26"/>
        </w:rPr>
        <w:t>.</w:t>
      </w:r>
    </w:p>
    <w:p w14:paraId="5BAC99AD" w14:textId="77777777" w:rsidR="0092729F" w:rsidRDefault="0092729F" w:rsidP="0092729F">
      <w:pPr>
        <w:spacing w:before="120" w:after="120"/>
        <w:rPr>
          <w:rFonts w:eastAsia="Times New Roman"/>
          <w:i/>
          <w:sz w:val="24"/>
          <w:szCs w:val="24"/>
        </w:rPr>
      </w:pPr>
      <w:r w:rsidRPr="009B2556">
        <w:rPr>
          <w:rFonts w:eastAsia="Times New Roman"/>
          <w:b/>
          <w:sz w:val="24"/>
          <w:szCs w:val="24"/>
        </w:rPr>
        <w:t>I - LỜI CHA :</w:t>
      </w:r>
      <w:r>
        <w:rPr>
          <w:rFonts w:eastAsia="Times New Roman"/>
          <w:sz w:val="26"/>
          <w:szCs w:val="26"/>
        </w:rPr>
        <w:t xml:space="preserve">   </w:t>
      </w:r>
      <w:r w:rsidRPr="009B2556">
        <w:rPr>
          <w:rFonts w:eastAsia="Times New Roman"/>
          <w:i/>
          <w:iCs/>
          <w:sz w:val="25"/>
          <w:szCs w:val="27"/>
        </w:rPr>
        <w:t>Xin đọc Tin Mừng</w:t>
      </w:r>
      <w:r w:rsidRPr="009B2556">
        <w:rPr>
          <w:rFonts w:eastAsia="Times New Roman"/>
          <w:i/>
          <w:iCs/>
          <w:sz w:val="25"/>
          <w:szCs w:val="27"/>
          <w:lang w:val="vi-VN"/>
        </w:rPr>
        <w:t xml:space="preserve"> </w:t>
      </w:r>
      <w:r w:rsidRPr="009B2556">
        <w:rPr>
          <w:rFonts w:eastAsia="Times New Roman"/>
          <w:i/>
          <w:iCs/>
          <w:sz w:val="25"/>
          <w:szCs w:val="27"/>
        </w:rPr>
        <w:t xml:space="preserve"> </w:t>
      </w:r>
      <w:r w:rsidRPr="009B2556">
        <w:rPr>
          <w:rFonts w:eastAsia="Times New Roman"/>
          <w:b/>
          <w:bCs/>
          <w:i/>
          <w:iCs/>
          <w:sz w:val="24"/>
          <w:szCs w:val="24"/>
        </w:rPr>
        <w:t>Mt 2,13-15. 19-23</w:t>
      </w:r>
    </w:p>
    <w:p w14:paraId="079069C7" w14:textId="77777777" w:rsidR="0092729F" w:rsidRPr="009B2556" w:rsidRDefault="0092729F" w:rsidP="0092729F">
      <w:pPr>
        <w:spacing w:before="120" w:after="120"/>
        <w:rPr>
          <w:rFonts w:eastAsia="Times New Roman"/>
          <w:b/>
          <w:sz w:val="24"/>
          <w:szCs w:val="24"/>
        </w:rPr>
      </w:pPr>
      <w:r w:rsidRPr="009B2556">
        <w:rPr>
          <w:rFonts w:eastAsia="Times New Roman"/>
          <w:b/>
          <w:sz w:val="24"/>
          <w:szCs w:val="24"/>
        </w:rPr>
        <w:t>II. GỢI Ý SUY NIỆM:</w:t>
      </w:r>
      <w:r w:rsidRPr="009B2556">
        <w:rPr>
          <w:rFonts w:eastAsia="Times New Roman"/>
          <w:b/>
          <w:sz w:val="24"/>
          <w:szCs w:val="24"/>
          <w:lang w:val="vi-VN"/>
        </w:rPr>
        <w:t xml:space="preserve"> </w:t>
      </w:r>
    </w:p>
    <w:p w14:paraId="4A36A84C" w14:textId="62A53F94" w:rsidR="0092729F" w:rsidRDefault="00DF46FE" w:rsidP="0092729F">
      <w:pPr>
        <w:spacing w:before="120"/>
        <w:rPr>
          <w:szCs w:val="28"/>
        </w:rPr>
      </w:pPr>
      <w:r>
        <w:rPr>
          <w:szCs w:val="28"/>
        </w:rPr>
        <w:t>Ngày 25 tháng 12 vừa qua</w:t>
      </w:r>
      <w:r w:rsidR="0092729F">
        <w:rPr>
          <w:szCs w:val="28"/>
        </w:rPr>
        <w:t>, Giáo hội long trọng mừng đại lễ Chúa Giáng sinh, tưởng niệm mầu nhiệm Con Thiên Chúa nhập thể làm người để cứu độ nhân loại. Ngài sinh ra trong một gia đình có cha nuôi là thánh Giuse, có mẹ</w:t>
      </w:r>
      <w:r w:rsidR="009B2556">
        <w:rPr>
          <w:szCs w:val="28"/>
        </w:rPr>
        <w:t xml:space="preserve"> đẻ</w:t>
      </w:r>
      <w:r w:rsidR="0092729F">
        <w:rPr>
          <w:szCs w:val="28"/>
        </w:rPr>
        <w:t xml:space="preserve"> là Đức Maria. Như thế, chắc chắn gia đình phải nắm giữ một vai trò hết sức quan trọng, nên Đấng Cứu Thế mới sinh hạ trong một gia đình. Chính vì thế, trong tháng này, chị em hãy chiêm ngắm mẫu gương gia đình Thánh Gia để từ đó rút ra bài học áp dụng cho chính gia đình của mình.</w:t>
      </w:r>
    </w:p>
    <w:p w14:paraId="2DE33D82" w14:textId="07D27216" w:rsidR="0092729F" w:rsidRDefault="0092729F" w:rsidP="0092729F">
      <w:pPr>
        <w:spacing w:before="120"/>
        <w:rPr>
          <w:szCs w:val="28"/>
        </w:rPr>
      </w:pPr>
      <w:r>
        <w:rPr>
          <w:szCs w:val="28"/>
        </w:rPr>
        <w:t xml:space="preserve">Trong ngày lễ Thánh gia, lẽ ra Giáo hội phải đưa ra một khuôn mẫu về một gia đình bình yên, êm vui đầm ấm, hoặc hình ảnh một gia đình sung túc, giàu sang. Đàng này, bài Phúc âm hôm nay thánh Mátthêu lại kể về khung cảnh gia đình bất an, hoảng loạn của thánh Giuse và Đức Mẹ bồng bế Chúa Giêsu chạy trốn sang Ai Cập trong đêm tối, để bảo toàn tính mạng cho Chúa Hài Nhi khỏi bị Hêrôđê tàn sát. Đặt bối cảnh câu chuyện </w:t>
      </w:r>
      <w:r w:rsidR="008C4E3E">
        <w:rPr>
          <w:szCs w:val="28"/>
        </w:rPr>
        <w:t>này</w:t>
      </w:r>
      <w:r>
        <w:rPr>
          <w:szCs w:val="28"/>
        </w:rPr>
        <w:t xml:space="preserve"> trong ngày lễ Thánh Gia, chúng ta có thể hiểu đây là một bài học về bổn phận của những người làm cha làm mẹ đối với con cái, chứ không phải vẽ lại một cảnh tượng bình yên. </w:t>
      </w:r>
    </w:p>
    <w:p w14:paraId="5F8FE4E1" w14:textId="77777777" w:rsidR="008C4E3E" w:rsidRDefault="0092729F" w:rsidP="0092729F">
      <w:pPr>
        <w:spacing w:before="120"/>
        <w:rPr>
          <w:szCs w:val="28"/>
        </w:rPr>
      </w:pPr>
      <w:r>
        <w:rPr>
          <w:szCs w:val="28"/>
        </w:rPr>
        <w:lastRenderedPageBreak/>
        <w:t xml:space="preserve">Trên thực tế, ngày nay không còn có những Hêrôđê dám công khai ra lệnh giết trẻ nhỏ hàng loạt như xưa nữa. Nhưng không có nghĩa là cuộc sống ngày hôm nay hoàn toàn bình yên, không còn những kẻ tàn ác như Hêrôđê ngày xưa. </w:t>
      </w:r>
    </w:p>
    <w:p w14:paraId="01BB6C29" w14:textId="3052CF21" w:rsidR="0092729F" w:rsidRDefault="0092729F" w:rsidP="0092729F">
      <w:pPr>
        <w:spacing w:before="120"/>
        <w:rPr>
          <w:szCs w:val="28"/>
        </w:rPr>
      </w:pPr>
      <w:r>
        <w:rPr>
          <w:szCs w:val="28"/>
        </w:rPr>
        <w:t xml:space="preserve">Thưa chị em, thời nào cũng có Hêrôđê. Ngày nay không thiếu những kẻ tàn nhẫn, độc ác, </w:t>
      </w:r>
      <w:r w:rsidR="00C86123">
        <w:rPr>
          <w:szCs w:val="28"/>
        </w:rPr>
        <w:t>tinh vi</w:t>
      </w:r>
      <w:r w:rsidR="00C86123">
        <w:rPr>
          <w:szCs w:val="28"/>
        </w:rPr>
        <w:t>,</w:t>
      </w:r>
      <w:r w:rsidR="00C86123">
        <w:rPr>
          <w:szCs w:val="28"/>
        </w:rPr>
        <w:t xml:space="preserve"> </w:t>
      </w:r>
      <w:r>
        <w:rPr>
          <w:szCs w:val="28"/>
        </w:rPr>
        <w:t xml:space="preserve">quỷ quái hơn cả Hêrôđê ngày xưa nhiều. </w:t>
      </w:r>
    </w:p>
    <w:p w14:paraId="0E3122C3" w14:textId="77777777" w:rsidR="0092729F" w:rsidRDefault="0092729F" w:rsidP="0092729F">
      <w:pPr>
        <w:spacing w:before="120"/>
        <w:rPr>
          <w:szCs w:val="28"/>
        </w:rPr>
      </w:pPr>
      <w:r w:rsidRPr="008C4E3E">
        <w:rPr>
          <w:spacing w:val="-4"/>
          <w:szCs w:val="28"/>
        </w:rPr>
        <w:t>Chúng ta thể không hiểu hết những chiêu trò mưu mô quỷ quyệt của những Hêrôđê thời nay. Chúng giết con cái chúng ta không như Hêrôđê ngày xưa, mà giết từng ngày từng giờ trong cuộc đời trẻ thơ dưới nhiều hình thức khác nhau như: Bắt trẻ em gia nhập quân đội để cầm súng giết người. Chúng đầu độc trẻ em bằng những trò chơi Game bạo lực, những trò dâm đãng, chúng khai thác tình dục ở trẻ em để kiếm lời, hoặc dụ dỗ, lôi kéo trẻ em tham gia vào những băng đảng đen tối trong xã hội. Chúng hủy hoại cuộc đời trẻ thơ bằng những ấn phẩm độc hại, hủy hoại sức khỏe trẻ thơ bằng ma túy. Thậm chí còn bắt cóc trẻ em để  lấy tim, gan, thận… để bán những cơ phận ấy cho bệnh nhân cần thay thế</w:t>
      </w:r>
      <w:r>
        <w:rPr>
          <w:szCs w:val="28"/>
        </w:rPr>
        <w:t xml:space="preserve">.    </w:t>
      </w:r>
    </w:p>
    <w:p w14:paraId="0E0F395C" w14:textId="59AFD46F" w:rsidR="0092729F" w:rsidRDefault="0092729F" w:rsidP="0092729F">
      <w:pPr>
        <w:spacing w:before="120"/>
        <w:rPr>
          <w:szCs w:val="28"/>
        </w:rPr>
      </w:pPr>
      <w:r>
        <w:rPr>
          <w:szCs w:val="28"/>
        </w:rPr>
        <w:t>Những Hêrôđê tàn độc như thế cũng có thể nằm ngay ở gia đình, đó là chính những người cha, những người mẹ đã tàn nhẫn giết chết chính con mình từ trong trứng nước bằng những việc</w:t>
      </w:r>
      <w:r w:rsidR="008C4E3E">
        <w:rPr>
          <w:szCs w:val="28"/>
        </w:rPr>
        <w:t xml:space="preserve"> nạo</w:t>
      </w:r>
      <w:r>
        <w:rPr>
          <w:szCs w:val="28"/>
        </w:rPr>
        <w:t xml:space="preserve"> phá thai hay bằng những hành vi loạn luân đồi bại. </w:t>
      </w:r>
    </w:p>
    <w:p w14:paraId="79183079" w14:textId="73E0FC21" w:rsidR="0092729F" w:rsidRDefault="0092729F" w:rsidP="0092729F">
      <w:pPr>
        <w:spacing w:before="120"/>
        <w:rPr>
          <w:szCs w:val="28"/>
        </w:rPr>
      </w:pPr>
      <w:r w:rsidRPr="008C4E3E">
        <w:rPr>
          <w:spacing w:val="-2"/>
          <w:szCs w:val="28"/>
        </w:rPr>
        <w:t>Những Hêrôđê thời hiện đại có thể là những người cha, người mẹ đã không biết nhường nhịn chịu đựng lẫn nhau, gây ra mâu thuẫn, nhiều trường hợp dẫn tới ly dị, đẩy con cái vào cảnh bơ vơ lạc lõng, biến chúng thành những tội phạm trong xã hội</w:t>
      </w:r>
      <w:r>
        <w:rPr>
          <w:szCs w:val="28"/>
        </w:rPr>
        <w:t xml:space="preserve">. </w:t>
      </w:r>
    </w:p>
    <w:p w14:paraId="300878AF" w14:textId="77777777" w:rsidR="0092729F" w:rsidRDefault="0092729F" w:rsidP="0092729F">
      <w:pPr>
        <w:spacing w:before="120"/>
        <w:rPr>
          <w:szCs w:val="28"/>
        </w:rPr>
      </w:pPr>
      <w:r>
        <w:rPr>
          <w:szCs w:val="28"/>
        </w:rPr>
        <w:t xml:space="preserve">Những Hêrôđê thời nay chính là những người cha, người mẹ làm gương mù gương xấu, dẫn đến hậu quả tại hại cho con cái của mình cả về phương diện thể chất lẫn tinh thần. </w:t>
      </w:r>
    </w:p>
    <w:p w14:paraId="500AAC9D" w14:textId="77777777" w:rsidR="0092729F" w:rsidRDefault="0092729F" w:rsidP="0092729F">
      <w:pPr>
        <w:spacing w:before="120"/>
        <w:rPr>
          <w:szCs w:val="28"/>
        </w:rPr>
      </w:pPr>
      <w:r>
        <w:rPr>
          <w:szCs w:val="28"/>
        </w:rPr>
        <w:t>Có những bậc làm cha mẹ nhiều khi nuông chiều một cách thái quá hoặc răn dạy không đúng cách thì chính lúc ấy cha mẹ trở thành những Hêrôđê, đẩy con cái mình vào chỗ chết. Trong cuộc sống hiện nay không thiếu những trường hợp như thế, để cuối cùng các em trở thành những kẻ ươn lười, dốt nát hoặc chôn vùi tương lai của con trẻ.</w:t>
      </w:r>
    </w:p>
    <w:p w14:paraId="448CD11C" w14:textId="3BBEC10C" w:rsidR="0092729F" w:rsidRDefault="0092729F" w:rsidP="0092729F">
      <w:pPr>
        <w:spacing w:before="120"/>
        <w:rPr>
          <w:szCs w:val="28"/>
        </w:rPr>
      </w:pPr>
      <w:r w:rsidRPr="008C4E3E">
        <w:rPr>
          <w:spacing w:val="-4"/>
          <w:szCs w:val="28"/>
        </w:rPr>
        <w:t>Vì thế, tinh thần tỉnh thức của thánh Giuse trước mưu mô độc ác của Hêrôđê để bảo vệ Hài nhi Giêsu xưa kia vẫn luôn là tấm gương cho các bậc</w:t>
      </w:r>
      <w:r w:rsidR="001A5E52">
        <w:rPr>
          <w:spacing w:val="-4"/>
          <w:szCs w:val="28"/>
        </w:rPr>
        <w:t xml:space="preserve"> làm</w:t>
      </w:r>
      <w:r w:rsidRPr="008C4E3E">
        <w:rPr>
          <w:spacing w:val="-4"/>
          <w:szCs w:val="28"/>
        </w:rPr>
        <w:t xml:space="preserve"> </w:t>
      </w:r>
      <w:r w:rsidR="001A5E52">
        <w:rPr>
          <w:spacing w:val="-4"/>
          <w:szCs w:val="28"/>
        </w:rPr>
        <w:t>cha mẹ</w:t>
      </w:r>
      <w:r w:rsidRPr="008C4E3E">
        <w:rPr>
          <w:spacing w:val="-4"/>
          <w:szCs w:val="28"/>
        </w:rPr>
        <w:t xml:space="preserve"> noi đòi bắt chước trong việc gìn giữ, chăm sóc và giáo dục con cái mình. Hãy tránh xa những</w:t>
      </w:r>
      <w:r w:rsidR="00620B4A">
        <w:rPr>
          <w:spacing w:val="-4"/>
          <w:szCs w:val="28"/>
        </w:rPr>
        <w:t xml:space="preserve"> nơi, những</w:t>
      </w:r>
      <w:r w:rsidRPr="008C4E3E">
        <w:rPr>
          <w:spacing w:val="-4"/>
          <w:szCs w:val="28"/>
        </w:rPr>
        <w:t xml:space="preserve"> con người có thể gây nguy hiểm cho con cái của mình</w:t>
      </w:r>
      <w:r>
        <w:rPr>
          <w:szCs w:val="28"/>
        </w:rPr>
        <w:t>.</w:t>
      </w:r>
    </w:p>
    <w:p w14:paraId="693F0359" w14:textId="223C6FE2" w:rsidR="0092729F" w:rsidRDefault="0092729F" w:rsidP="0092729F">
      <w:pPr>
        <w:spacing w:before="120"/>
        <w:rPr>
          <w:szCs w:val="28"/>
        </w:rPr>
      </w:pPr>
      <w:r>
        <w:rPr>
          <w:szCs w:val="28"/>
        </w:rPr>
        <w:t xml:space="preserve">Lập trường của chính Chúa Giêsu trong vấn đề này rất quyết liệt như chúng ta đã biết khi Ngài đã tuyên bố: </w:t>
      </w:r>
      <w:r>
        <w:rPr>
          <w:i/>
          <w:szCs w:val="28"/>
        </w:rPr>
        <w:t>“</w:t>
      </w:r>
      <w:r w:rsidR="001A5E52">
        <w:rPr>
          <w:i/>
          <w:szCs w:val="28"/>
        </w:rPr>
        <w:t>kẻ nào</w:t>
      </w:r>
      <w:r>
        <w:rPr>
          <w:i/>
          <w:szCs w:val="28"/>
        </w:rPr>
        <w:t xml:space="preserve"> làm gương mù gương xấu cho một trong những trẻ</w:t>
      </w:r>
      <w:r w:rsidR="001A5E52">
        <w:rPr>
          <w:i/>
          <w:szCs w:val="28"/>
        </w:rPr>
        <w:t xml:space="preserve"> nhỏ</w:t>
      </w:r>
      <w:r>
        <w:rPr>
          <w:i/>
          <w:szCs w:val="28"/>
        </w:rPr>
        <w:t xml:space="preserve"> này phải hư đi, thì thà buộc cối đá</w:t>
      </w:r>
      <w:r w:rsidR="001A5E52">
        <w:rPr>
          <w:i/>
          <w:szCs w:val="28"/>
        </w:rPr>
        <w:t xml:space="preserve"> lớn</w:t>
      </w:r>
      <w:r>
        <w:rPr>
          <w:i/>
          <w:szCs w:val="28"/>
        </w:rPr>
        <w:t xml:space="preserve"> vào cổ nó mà xô xuống biển còn hơn”</w:t>
      </w:r>
      <w:r>
        <w:rPr>
          <w:szCs w:val="28"/>
        </w:rPr>
        <w:t>.</w:t>
      </w:r>
    </w:p>
    <w:p w14:paraId="317067EA" w14:textId="0B869D1C" w:rsidR="0092729F" w:rsidRDefault="0092729F" w:rsidP="0092729F">
      <w:pPr>
        <w:spacing w:before="120"/>
        <w:rPr>
          <w:szCs w:val="28"/>
        </w:rPr>
      </w:pPr>
      <w:r w:rsidRPr="008C4E3E">
        <w:rPr>
          <w:spacing w:val="-4"/>
          <w:szCs w:val="28"/>
        </w:rPr>
        <w:t>Đứng trước những thực trạng đáng báo động về đời sống gia đình trong bối cảnh xã hội ngày hôm nay, là những bậc làm cha mẹ, chúng ta hãy để tâm</w:t>
      </w:r>
      <w:r w:rsidR="00620B4A">
        <w:rPr>
          <w:spacing w:val="-4"/>
          <w:szCs w:val="28"/>
        </w:rPr>
        <w:t>,</w:t>
      </w:r>
      <w:r w:rsidRPr="008C4E3E">
        <w:rPr>
          <w:spacing w:val="-4"/>
          <w:szCs w:val="28"/>
        </w:rPr>
        <w:t xml:space="preserve"> đưa mắt tới con em chúng ta để tạo ra cho chúng một môi trường lành mạnh, bình yên để bảo vệ chúng. Bởi trẻ thơ chính là tương lai của gia đình, của Giáo Hội và của toàn xã hội. Bảo vệ trẻ thơ chính là bảo vệ tương lai của chúng ta</w:t>
      </w:r>
      <w:r>
        <w:rPr>
          <w:szCs w:val="28"/>
        </w:rPr>
        <w:t xml:space="preserve">. </w:t>
      </w:r>
    </w:p>
    <w:p w14:paraId="1110B39B" w14:textId="0A563208" w:rsidR="00306FB5" w:rsidRDefault="0092729F" w:rsidP="006024A3">
      <w:pPr>
        <w:spacing w:before="120"/>
      </w:pPr>
      <w:r>
        <w:rPr>
          <w:szCs w:val="28"/>
        </w:rPr>
        <w:t>Vì thế, hãy loại ra khỏi cuộc sống của cha mẹ tất cả những gì có thể gây ra gương xấu cho con trẻ, để cha mẹ luôn ý thức làm gương sáng cho con cái mình. Cha mẹ phải là hình ảnh của Thánh Giuse và của Mẹ</w:t>
      </w:r>
      <w:r w:rsidR="001A5E52">
        <w:rPr>
          <w:szCs w:val="28"/>
        </w:rPr>
        <w:t xml:space="preserve"> Maria</w:t>
      </w:r>
      <w:r>
        <w:rPr>
          <w:szCs w:val="28"/>
        </w:rPr>
        <w:t xml:space="preserve"> trong đời sống gia đình. Cha mẹ phải trở nên những người đi tiên phong về đời sống đức tin, về sự hy sinh về lòng quảng đại và tinh thần vượt khó. Đừng quá mải mê tìm kiếm tiền bạc vật chất mà không để tâm</w:t>
      </w:r>
      <w:r w:rsidR="00620B4A">
        <w:rPr>
          <w:szCs w:val="28"/>
        </w:rPr>
        <w:t>,</w:t>
      </w:r>
      <w:r>
        <w:rPr>
          <w:szCs w:val="28"/>
        </w:rPr>
        <w:t xml:space="preserve"> đưa mắt tới việc chăm lo nuôi dưỡng, giáo dục con cái, giúp chúng tránh khỏi những bạo vương của thời đại hôm nay.</w:t>
      </w:r>
    </w:p>
    <w:sectPr w:rsidR="00306FB5" w:rsidSect="0092729F">
      <w:pgSz w:w="16838" w:h="11906" w:orient="landscape"/>
      <w:pgMar w:top="851" w:right="851" w:bottom="851" w:left="851" w:header="709" w:footer="709" w:gutter="0"/>
      <w:cols w:num="2" w:space="962"/>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C0764"/>
    <w:multiLevelType w:val="hybridMultilevel"/>
    <w:tmpl w:val="A5705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3755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9F"/>
    <w:rsid w:val="000C5A94"/>
    <w:rsid w:val="00174B8A"/>
    <w:rsid w:val="001A5E52"/>
    <w:rsid w:val="00207294"/>
    <w:rsid w:val="00231B53"/>
    <w:rsid w:val="00306FB5"/>
    <w:rsid w:val="00492442"/>
    <w:rsid w:val="00515E4A"/>
    <w:rsid w:val="006024A3"/>
    <w:rsid w:val="00620B4A"/>
    <w:rsid w:val="0063497F"/>
    <w:rsid w:val="00744BD8"/>
    <w:rsid w:val="00884E91"/>
    <w:rsid w:val="008C4E3E"/>
    <w:rsid w:val="0092729F"/>
    <w:rsid w:val="009B2556"/>
    <w:rsid w:val="00C86123"/>
    <w:rsid w:val="00D73FA8"/>
    <w:rsid w:val="00DF46FE"/>
    <w:rsid w:val="00E15AD2"/>
    <w:rsid w:val="00F93412"/>
    <w:rsid w:val="00FD58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397B"/>
  <w15:chartTrackingRefBased/>
  <w15:docId w15:val="{2BBCA691-1843-4816-8E46-AC997BB2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9F"/>
    <w:pPr>
      <w:spacing w:after="0" w:line="240" w:lineRule="auto"/>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2729F"/>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92729F"/>
    <w:pPr>
      <w:ind w:left="720"/>
      <w:contextualSpacing/>
    </w:pPr>
  </w:style>
  <w:style w:type="character" w:styleId="Emphasis">
    <w:name w:val="Emphasis"/>
    <w:basedOn w:val="DefaultParagraphFont"/>
    <w:qFormat/>
    <w:rsid w:val="00927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2022-12-30T01:46:00Z</cp:lastPrinted>
  <dcterms:created xsi:type="dcterms:W3CDTF">2022-11-21T07:20:00Z</dcterms:created>
  <dcterms:modified xsi:type="dcterms:W3CDTF">2022-12-30T01:46:00Z</dcterms:modified>
</cp:coreProperties>
</file>