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20AC3" w14:textId="77777777" w:rsidR="00CF4A85" w:rsidRPr="00386A3D" w:rsidRDefault="00CF4A85" w:rsidP="001543F0">
      <w:pPr>
        <w:rPr>
          <w:rFonts w:ascii="Times New Roman" w:hAnsi="Times New Roman"/>
          <w:sz w:val="28"/>
          <w:szCs w:val="28"/>
        </w:rPr>
      </w:pPr>
      <w:r w:rsidRPr="00386A3D">
        <w:rPr>
          <w:rFonts w:ascii="Times New Roman" w:hAnsi="Times New Roman"/>
          <w:sz w:val="28"/>
          <w:szCs w:val="28"/>
        </w:rPr>
        <w:t>Giáo Phận Bắc Ninh</w:t>
      </w:r>
      <w:r w:rsidRPr="00386A3D">
        <w:rPr>
          <w:rFonts w:ascii="Times New Roman" w:hAnsi="Times New Roman"/>
          <w:b/>
          <w:sz w:val="28"/>
          <w:szCs w:val="28"/>
        </w:rPr>
        <w:t xml:space="preserve">                                                                                                   </w:t>
      </w:r>
    </w:p>
    <w:p w14:paraId="35F4C72B" w14:textId="77777777" w:rsidR="00165FC8" w:rsidRPr="00386A3D" w:rsidRDefault="00CF4A85" w:rsidP="001543F0">
      <w:pPr>
        <w:rPr>
          <w:rFonts w:ascii="Times New Roman" w:hAnsi="Times New Roman"/>
          <w:b/>
          <w:sz w:val="28"/>
          <w:szCs w:val="28"/>
        </w:rPr>
      </w:pPr>
      <w:r w:rsidRPr="00386A3D">
        <w:rPr>
          <w:rFonts w:ascii="Times New Roman" w:hAnsi="Times New Roman"/>
          <w:sz w:val="28"/>
          <w:szCs w:val="28"/>
        </w:rPr>
        <w:t>Ban Giới Trẻ - Sinh Viên</w:t>
      </w:r>
      <w:r w:rsidRPr="00386A3D">
        <w:rPr>
          <w:rFonts w:ascii="Times New Roman" w:hAnsi="Times New Roman"/>
          <w:b/>
          <w:sz w:val="28"/>
          <w:szCs w:val="28"/>
        </w:rPr>
        <w:t xml:space="preserve">        </w:t>
      </w:r>
    </w:p>
    <w:p w14:paraId="6073C22A" w14:textId="0A899364" w:rsidR="00CF4A85" w:rsidRPr="00386A3D" w:rsidRDefault="00CF4A85" w:rsidP="00F50D79">
      <w:pPr>
        <w:spacing w:before="120" w:after="120"/>
        <w:rPr>
          <w:rFonts w:ascii="Times New Roman" w:hAnsi="Times New Roman"/>
          <w:b/>
          <w:sz w:val="28"/>
          <w:szCs w:val="28"/>
        </w:rPr>
      </w:pPr>
      <w:r w:rsidRPr="00386A3D">
        <w:rPr>
          <w:rFonts w:ascii="Times New Roman" w:hAnsi="Times New Roman"/>
          <w:b/>
          <w:sz w:val="28"/>
          <w:szCs w:val="28"/>
        </w:rPr>
        <w:t xml:space="preserve">        </w:t>
      </w:r>
    </w:p>
    <w:p w14:paraId="435CA08E" w14:textId="3708C3CA" w:rsidR="00510D9C" w:rsidRPr="00386A3D" w:rsidRDefault="00CF4A85" w:rsidP="00F50D79">
      <w:pPr>
        <w:widowControl w:val="0"/>
        <w:spacing w:before="120" w:after="120"/>
        <w:jc w:val="center"/>
        <w:outlineLvl w:val="0"/>
        <w:rPr>
          <w:rFonts w:ascii="Times New Roman" w:hAnsi="Times New Roman"/>
          <w:b/>
          <w:sz w:val="28"/>
          <w:szCs w:val="28"/>
        </w:rPr>
      </w:pPr>
      <w:r w:rsidRPr="00386A3D">
        <w:rPr>
          <w:rFonts w:ascii="Times New Roman" w:hAnsi="Times New Roman"/>
          <w:b/>
          <w:sz w:val="28"/>
          <w:szCs w:val="28"/>
          <w:lang w:val="en-US"/>
        </w:rPr>
        <w:t xml:space="preserve">CHƯƠNG TRÌNH </w:t>
      </w:r>
      <w:r w:rsidRPr="00386A3D">
        <w:rPr>
          <w:rFonts w:ascii="Times New Roman" w:hAnsi="Times New Roman"/>
          <w:b/>
          <w:sz w:val="28"/>
          <w:szCs w:val="28"/>
        </w:rPr>
        <w:t>NGƯỜI TRẺ VÀ LỜI CHÚA</w:t>
      </w:r>
    </w:p>
    <w:p w14:paraId="5AE823D7" w14:textId="77777777" w:rsidR="00165FC8" w:rsidRPr="00386A3D" w:rsidRDefault="00165FC8" w:rsidP="00F50D79">
      <w:pPr>
        <w:widowControl w:val="0"/>
        <w:spacing w:before="120" w:after="120"/>
        <w:jc w:val="center"/>
        <w:outlineLvl w:val="0"/>
        <w:rPr>
          <w:rFonts w:ascii="Times New Roman" w:eastAsia="Times New Roman" w:hAnsi="Times New Roman"/>
          <w:b/>
          <w:bCs/>
          <w:caps/>
          <w:kern w:val="36"/>
          <w:sz w:val="28"/>
          <w:szCs w:val="28"/>
          <w:lang w:eastAsia="vi-VN"/>
        </w:rPr>
      </w:pPr>
    </w:p>
    <w:p w14:paraId="327C337B" w14:textId="61D36528" w:rsidR="00CF4A85" w:rsidRPr="00386A3D" w:rsidRDefault="00DB2F93" w:rsidP="00F50D79">
      <w:pPr>
        <w:widowControl w:val="0"/>
        <w:spacing w:before="120" w:after="120"/>
        <w:jc w:val="center"/>
        <w:outlineLvl w:val="0"/>
        <w:rPr>
          <w:rFonts w:ascii="Times New Roman" w:eastAsia="Times New Roman" w:hAnsi="Times New Roman"/>
          <w:b/>
          <w:bCs/>
          <w:caps/>
          <w:kern w:val="36"/>
          <w:sz w:val="28"/>
          <w:szCs w:val="28"/>
          <w:lang w:val="en-US" w:eastAsia="vi-VN"/>
        </w:rPr>
      </w:pPr>
      <w:r w:rsidRPr="00386A3D">
        <w:rPr>
          <w:rFonts w:ascii="Times New Roman" w:eastAsia="Times New Roman" w:hAnsi="Times New Roman"/>
          <w:b/>
          <w:bCs/>
          <w:caps/>
          <w:kern w:val="36"/>
          <w:sz w:val="28"/>
          <w:szCs w:val="28"/>
          <w:lang w:val="en-US" w:eastAsia="vi-VN"/>
        </w:rPr>
        <w:t>CHỦ ĐỀ THÁNG 9</w:t>
      </w:r>
      <w:r w:rsidR="00C04F5A" w:rsidRPr="00386A3D">
        <w:rPr>
          <w:rFonts w:ascii="Times New Roman" w:eastAsia="Times New Roman" w:hAnsi="Times New Roman"/>
          <w:b/>
          <w:bCs/>
          <w:caps/>
          <w:kern w:val="36"/>
          <w:sz w:val="28"/>
          <w:szCs w:val="28"/>
          <w:lang w:val="en-US" w:eastAsia="vi-VN"/>
        </w:rPr>
        <w:t>.2023</w:t>
      </w:r>
    </w:p>
    <w:p w14:paraId="2475CC32" w14:textId="04F64F0B" w:rsidR="00CF4A85" w:rsidRPr="00386A3D" w:rsidRDefault="00DB2F93" w:rsidP="00DB2F93">
      <w:pPr>
        <w:widowControl w:val="0"/>
        <w:spacing w:before="120" w:after="120"/>
        <w:jc w:val="center"/>
        <w:outlineLvl w:val="0"/>
        <w:rPr>
          <w:rFonts w:ascii="Times New Roman" w:eastAsia="Times New Roman" w:hAnsi="Times New Roman"/>
          <w:b/>
          <w:bCs/>
          <w:caps/>
          <w:kern w:val="36"/>
          <w:sz w:val="28"/>
          <w:szCs w:val="28"/>
          <w:lang w:val="en-US" w:eastAsia="vi-VN"/>
        </w:rPr>
      </w:pPr>
      <w:r w:rsidRPr="00386A3D">
        <w:rPr>
          <w:rFonts w:ascii="Times New Roman" w:eastAsia="Times New Roman" w:hAnsi="Times New Roman"/>
          <w:b/>
          <w:bCs/>
          <w:caps/>
          <w:kern w:val="36"/>
          <w:sz w:val="28"/>
          <w:szCs w:val="28"/>
          <w:lang w:val="en-US" w:eastAsia="vi-VN"/>
        </w:rPr>
        <w:t xml:space="preserve">THÁNH GIÁ: NGUỒN SỐNG CỦA </w:t>
      </w:r>
      <w:r w:rsidR="004A6902" w:rsidRPr="00386A3D">
        <w:rPr>
          <w:rFonts w:ascii="Times New Roman" w:eastAsia="Times New Roman" w:hAnsi="Times New Roman"/>
          <w:b/>
          <w:bCs/>
          <w:caps/>
          <w:kern w:val="36"/>
          <w:sz w:val="28"/>
          <w:szCs w:val="28"/>
          <w:lang w:val="en-US" w:eastAsia="vi-VN"/>
        </w:rPr>
        <w:t xml:space="preserve">NGƯỜI </w:t>
      </w:r>
      <w:r w:rsidR="00A613C6" w:rsidRPr="00386A3D">
        <w:rPr>
          <w:rFonts w:ascii="Times New Roman" w:eastAsia="Times New Roman" w:hAnsi="Times New Roman"/>
          <w:b/>
          <w:bCs/>
          <w:caps/>
          <w:kern w:val="36"/>
          <w:sz w:val="28"/>
          <w:szCs w:val="28"/>
          <w:lang w:val="en-US" w:eastAsia="vi-VN"/>
        </w:rPr>
        <w:t>TRẺ</w:t>
      </w:r>
    </w:p>
    <w:p w14:paraId="35A4DDF4" w14:textId="77777777" w:rsidR="00F45EE8" w:rsidRPr="00386A3D" w:rsidRDefault="00F45EE8" w:rsidP="00F50D79">
      <w:pPr>
        <w:widowControl w:val="0"/>
        <w:spacing w:before="120" w:after="120"/>
        <w:jc w:val="center"/>
        <w:outlineLvl w:val="0"/>
        <w:rPr>
          <w:rFonts w:ascii="Times New Roman" w:eastAsia="Times New Roman" w:hAnsi="Times New Roman"/>
          <w:b/>
          <w:bCs/>
          <w:caps/>
          <w:kern w:val="36"/>
          <w:sz w:val="28"/>
          <w:szCs w:val="28"/>
          <w:lang w:val="en-US" w:eastAsia="vi-VN"/>
        </w:rPr>
      </w:pPr>
    </w:p>
    <w:p w14:paraId="4127875E" w14:textId="111F21B4" w:rsidR="00EE019A" w:rsidRPr="00386A3D" w:rsidRDefault="00C04F5A" w:rsidP="00EE019A">
      <w:pPr>
        <w:autoSpaceDE w:val="0"/>
        <w:autoSpaceDN w:val="0"/>
        <w:adjustRightInd w:val="0"/>
        <w:spacing w:line="240" w:lineRule="atLeast"/>
        <w:rPr>
          <w:rFonts w:ascii="Times New Roman" w:hAnsi="Times New Roman"/>
          <w:b/>
          <w:bCs/>
          <w:sz w:val="28"/>
          <w:szCs w:val="28"/>
        </w:rPr>
      </w:pPr>
      <w:r w:rsidRPr="00386A3D">
        <w:rPr>
          <w:rFonts w:ascii="Times New Roman" w:eastAsia="Times New Roman" w:hAnsi="Times New Roman"/>
          <w:b/>
          <w:iCs/>
          <w:sz w:val="28"/>
          <w:szCs w:val="28"/>
          <w:lang w:val="en-US" w:eastAsia="vi-VN"/>
        </w:rPr>
        <w:t xml:space="preserve">Bài Tin Mừng gợi hứng: </w:t>
      </w:r>
      <w:r w:rsidR="00DB2F93" w:rsidRPr="00386A3D">
        <w:rPr>
          <w:rFonts w:ascii="Times New Roman" w:eastAsia="Times New Roman" w:hAnsi="Times New Roman"/>
          <w:b/>
          <w:iCs/>
          <w:color w:val="000000"/>
          <w:sz w:val="28"/>
          <w:szCs w:val="28"/>
        </w:rPr>
        <w:t>Ga 3, 13-17</w:t>
      </w:r>
    </w:p>
    <w:p w14:paraId="307A772D" w14:textId="0637A1E3" w:rsidR="006716A0" w:rsidRPr="00386A3D" w:rsidRDefault="006716A0" w:rsidP="00F50D79">
      <w:pPr>
        <w:widowControl w:val="0"/>
        <w:spacing w:before="120" w:after="120"/>
        <w:rPr>
          <w:rFonts w:ascii="Times New Roman" w:eastAsia="Times New Roman" w:hAnsi="Times New Roman"/>
          <w:b/>
          <w:bCs/>
          <w:sz w:val="28"/>
          <w:szCs w:val="28"/>
          <w:lang w:val="en-US" w:eastAsia="vi-VN"/>
        </w:rPr>
      </w:pPr>
      <w:r w:rsidRPr="00386A3D">
        <w:rPr>
          <w:rFonts w:ascii="Times New Roman" w:eastAsia="Times New Roman" w:hAnsi="Times New Roman"/>
          <w:b/>
          <w:bCs/>
          <w:sz w:val="28"/>
          <w:szCs w:val="28"/>
          <w:lang w:val="en-US" w:eastAsia="vi-VN"/>
        </w:rPr>
        <w:t>Làm dấu Thánh Giá</w:t>
      </w:r>
      <w:r w:rsidR="00C90522" w:rsidRPr="00386A3D">
        <w:rPr>
          <w:rFonts w:ascii="Times New Roman" w:eastAsia="Times New Roman" w:hAnsi="Times New Roman"/>
          <w:b/>
          <w:bCs/>
          <w:sz w:val="28"/>
          <w:szCs w:val="28"/>
          <w:lang w:val="en-US" w:eastAsia="vi-VN"/>
        </w:rPr>
        <w:t xml:space="preserve"> </w:t>
      </w:r>
      <w:r w:rsidR="00C90522" w:rsidRPr="00386A3D">
        <w:rPr>
          <w:rFonts w:ascii="Times New Roman" w:hAnsi="Times New Roman"/>
          <w:sz w:val="28"/>
          <w:szCs w:val="28"/>
        </w:rPr>
        <w:t>(</w:t>
      </w:r>
      <w:r w:rsidR="00C90522" w:rsidRPr="00386A3D">
        <w:rPr>
          <w:rFonts w:ascii="Times New Roman" w:hAnsi="Times New Roman"/>
          <w:iCs/>
          <w:sz w:val="28"/>
          <w:szCs w:val="28"/>
        </w:rPr>
        <w:t>Mời cộng đoàn đứng)</w:t>
      </w:r>
    </w:p>
    <w:p w14:paraId="7D423886" w14:textId="6585755F" w:rsidR="00804E2B" w:rsidRPr="00386A3D" w:rsidRDefault="00804E2B" w:rsidP="00F50D79">
      <w:pPr>
        <w:widowControl w:val="0"/>
        <w:spacing w:before="120" w:after="120"/>
        <w:rPr>
          <w:rFonts w:ascii="Times New Roman" w:eastAsia="Times New Roman" w:hAnsi="Times New Roman"/>
          <w:b/>
          <w:bCs/>
          <w:sz w:val="28"/>
          <w:szCs w:val="28"/>
          <w:lang w:val="en-US" w:eastAsia="vi-VN"/>
        </w:rPr>
      </w:pPr>
      <w:r w:rsidRPr="00386A3D">
        <w:rPr>
          <w:rFonts w:ascii="Times New Roman" w:eastAsia="Times New Roman" w:hAnsi="Times New Roman"/>
          <w:b/>
          <w:bCs/>
          <w:sz w:val="28"/>
          <w:szCs w:val="28"/>
          <w:lang w:val="en-US" w:eastAsia="vi-VN"/>
        </w:rPr>
        <w:t>1. Hát Cầu xin Chúa Thánh Thần</w:t>
      </w:r>
      <w:r w:rsidR="005753BB" w:rsidRPr="00386A3D">
        <w:rPr>
          <w:rFonts w:ascii="Times New Roman" w:eastAsia="Times New Roman" w:hAnsi="Times New Roman"/>
          <w:b/>
          <w:bCs/>
          <w:sz w:val="28"/>
          <w:szCs w:val="28"/>
          <w:lang w:val="en-US" w:eastAsia="vi-VN"/>
        </w:rPr>
        <w:t xml:space="preserve"> </w:t>
      </w:r>
    </w:p>
    <w:p w14:paraId="484A6944" w14:textId="410A3EF4" w:rsidR="00510D9C" w:rsidRPr="00386A3D" w:rsidRDefault="00804E2B" w:rsidP="00F50D79">
      <w:pPr>
        <w:widowControl w:val="0"/>
        <w:spacing w:before="120" w:after="120"/>
        <w:rPr>
          <w:rFonts w:ascii="Times New Roman" w:eastAsia="Times New Roman" w:hAnsi="Times New Roman"/>
          <w:sz w:val="28"/>
          <w:szCs w:val="28"/>
          <w:lang w:eastAsia="vi-VN"/>
        </w:rPr>
      </w:pPr>
      <w:r w:rsidRPr="00386A3D">
        <w:rPr>
          <w:rFonts w:ascii="Times New Roman" w:eastAsia="Times New Roman" w:hAnsi="Times New Roman"/>
          <w:b/>
          <w:bCs/>
          <w:sz w:val="28"/>
          <w:szCs w:val="28"/>
          <w:lang w:eastAsia="vi-VN"/>
        </w:rPr>
        <w:t>2</w:t>
      </w:r>
      <w:r w:rsidR="00510D9C" w:rsidRPr="00386A3D">
        <w:rPr>
          <w:rFonts w:ascii="Times New Roman" w:eastAsia="Times New Roman" w:hAnsi="Times New Roman"/>
          <w:b/>
          <w:bCs/>
          <w:sz w:val="28"/>
          <w:szCs w:val="28"/>
          <w:lang w:eastAsia="vi-VN"/>
        </w:rPr>
        <w:t>. Lời nguyện mở đầu</w:t>
      </w:r>
    </w:p>
    <w:p w14:paraId="7BF796F7" w14:textId="59E312F9" w:rsidR="00BE530D" w:rsidRPr="00386A3D" w:rsidRDefault="00804E2B" w:rsidP="00BE530D">
      <w:pPr>
        <w:spacing w:before="120" w:after="120" w:line="280" w:lineRule="atLeast"/>
        <w:rPr>
          <w:rFonts w:ascii="Times New Roman" w:eastAsia="Times New Roman" w:hAnsi="Times New Roman"/>
          <w:color w:val="000000"/>
          <w:sz w:val="28"/>
          <w:szCs w:val="28"/>
          <w:lang w:val="en-US"/>
        </w:rPr>
      </w:pPr>
      <w:r w:rsidRPr="00386A3D">
        <w:rPr>
          <w:rFonts w:ascii="Times New Roman" w:eastAsia="Times New Roman" w:hAnsi="Times New Roman"/>
          <w:b/>
          <w:sz w:val="28"/>
          <w:szCs w:val="28"/>
          <w:lang w:val="en-US" w:eastAsia="vi-VN"/>
        </w:rPr>
        <w:t xml:space="preserve">Người dẫn: </w:t>
      </w:r>
      <w:r w:rsidR="00BE530D" w:rsidRPr="00386A3D">
        <w:rPr>
          <w:rFonts w:ascii="Times New Roman" w:eastAsia="Times New Roman" w:hAnsi="Times New Roman"/>
          <w:color w:val="000000"/>
          <w:sz w:val="28"/>
          <w:szCs w:val="28"/>
        </w:rPr>
        <w:t>Lạy Cha, Đấng đã muốn cứu rỗi nhân loại Bằng Thập Giá Đức Kitô, Con của Cha, Xin ban cho chúng con là những kẻ Đã biết đến mầu nhiệm tình yêu của Người trên thế gian, Được hưởng hoa trái của ơn cứu chuộc của Người trên Thiên Đàng. Chúng con cầu xin nhờ Đức Kitô, Chúa chúng con.</w:t>
      </w:r>
      <w:r w:rsidR="00BE530D" w:rsidRPr="00386A3D">
        <w:rPr>
          <w:rFonts w:ascii="Times New Roman" w:eastAsia="Times New Roman" w:hAnsi="Times New Roman"/>
          <w:color w:val="000000"/>
          <w:sz w:val="28"/>
          <w:szCs w:val="28"/>
          <w:lang w:val="en-US"/>
        </w:rPr>
        <w:t xml:space="preserve"> Amen</w:t>
      </w:r>
    </w:p>
    <w:p w14:paraId="4B5CE22E" w14:textId="646787B3" w:rsidR="00AC4D3E" w:rsidRPr="00386A3D" w:rsidRDefault="00804E2B" w:rsidP="00BE530D">
      <w:pPr>
        <w:spacing w:before="120" w:after="120" w:line="280" w:lineRule="atLeast"/>
        <w:rPr>
          <w:rFonts w:ascii="Times New Roman" w:hAnsi="Times New Roman"/>
          <w:iCs/>
          <w:sz w:val="28"/>
          <w:szCs w:val="28"/>
        </w:rPr>
      </w:pPr>
      <w:r w:rsidRPr="00386A3D">
        <w:rPr>
          <w:rFonts w:ascii="Times New Roman" w:hAnsi="Times New Roman"/>
          <w:b/>
          <w:bCs/>
          <w:sz w:val="28"/>
          <w:szCs w:val="28"/>
          <w:lang w:eastAsia="vi-VN"/>
        </w:rPr>
        <w:t xml:space="preserve">3. Hát: </w:t>
      </w:r>
      <w:r w:rsidR="00AC4D3E" w:rsidRPr="00386A3D">
        <w:rPr>
          <w:rFonts w:ascii="Times New Roman" w:hAnsi="Times New Roman"/>
          <w:b/>
          <w:bCs/>
          <w:sz w:val="28"/>
          <w:szCs w:val="28"/>
        </w:rPr>
        <w:t xml:space="preserve">LỜI HẰNG SỐNG </w:t>
      </w:r>
    </w:p>
    <w:p w14:paraId="455DD5DA" w14:textId="42B88F7D" w:rsidR="00AC4D3E" w:rsidRPr="00386A3D" w:rsidRDefault="00AC4D3E" w:rsidP="00C0377B">
      <w:pPr>
        <w:spacing w:before="120" w:after="120"/>
        <w:rPr>
          <w:rFonts w:ascii="Times New Roman" w:hAnsi="Times New Roman"/>
          <w:sz w:val="28"/>
          <w:szCs w:val="28"/>
        </w:rPr>
      </w:pPr>
      <w:r w:rsidRPr="00386A3D">
        <w:rPr>
          <w:rFonts w:ascii="Times New Roman" w:hAnsi="Times New Roman"/>
          <w:sz w:val="28"/>
          <w:szCs w:val="28"/>
          <w:lang w:val="en-US"/>
        </w:rPr>
        <w:t xml:space="preserve">1. </w:t>
      </w:r>
      <w:r w:rsidRPr="00386A3D">
        <w:rPr>
          <w:rFonts w:ascii="Times New Roman" w:hAnsi="Times New Roman"/>
          <w:sz w:val="28"/>
          <w:szCs w:val="28"/>
        </w:rPr>
        <w:t>Lời Ngài sáng ngời chiếu soi trầ</w:t>
      </w:r>
      <w:r w:rsidR="00F87498" w:rsidRPr="00386A3D">
        <w:rPr>
          <w:rFonts w:ascii="Times New Roman" w:hAnsi="Times New Roman"/>
          <w:sz w:val="28"/>
          <w:szCs w:val="28"/>
        </w:rPr>
        <w:t xml:space="preserve">n gian. </w:t>
      </w:r>
      <w:r w:rsidRPr="00386A3D">
        <w:rPr>
          <w:rFonts w:ascii="Times New Roman" w:hAnsi="Times New Roman"/>
          <w:sz w:val="28"/>
          <w:szCs w:val="28"/>
        </w:rPr>
        <w:t>Dìu người lữ hành xuôi bến bình an. Dù rằng đất trời lắm phen điêu tàn. Ai giữ lời Cha sẽ mãi yên hàn.</w:t>
      </w:r>
    </w:p>
    <w:p w14:paraId="3BE1EF8D" w14:textId="472DF5B5" w:rsidR="00AC4D3E" w:rsidRPr="00386A3D" w:rsidRDefault="00AC4D3E" w:rsidP="00AC4D3E">
      <w:pPr>
        <w:spacing w:before="120" w:after="120"/>
        <w:rPr>
          <w:rFonts w:ascii="Times New Roman" w:hAnsi="Times New Roman"/>
          <w:sz w:val="28"/>
          <w:szCs w:val="28"/>
        </w:rPr>
      </w:pPr>
      <w:r w:rsidRPr="00386A3D">
        <w:rPr>
          <w:rFonts w:ascii="Times New Roman" w:hAnsi="Times New Roman"/>
          <w:sz w:val="28"/>
          <w:szCs w:val="28"/>
          <w:lang w:val="en-US"/>
        </w:rPr>
        <w:t xml:space="preserve">ĐK: </w:t>
      </w:r>
      <w:r w:rsidRPr="00386A3D">
        <w:rPr>
          <w:rFonts w:ascii="Times New Roman" w:hAnsi="Times New Roman"/>
          <w:sz w:val="28"/>
          <w:szCs w:val="28"/>
        </w:rPr>
        <w:t>Lời Ngài êm đềm nhẹ nhàng trong đêm như tiếng ru mẹ yêu. Từng lời cao vời ngập tràn sức sống nuôi dưỡng con người. Lời Ngài dẫn đường về nguồn yêu thương lai láng như trùng dương. Lời Ngài mãi còn ngọt ngào ân thiêng chứa chan cõi lòng.</w:t>
      </w:r>
    </w:p>
    <w:p w14:paraId="7BD3AD5B" w14:textId="59AA3AD4" w:rsidR="00791C1E" w:rsidRPr="00386A3D" w:rsidRDefault="00804E2B" w:rsidP="00791C1E">
      <w:pPr>
        <w:pStyle w:val="NormalWeb"/>
        <w:shd w:val="clear" w:color="auto" w:fill="FFFFFF"/>
        <w:spacing w:before="0" w:beforeAutospacing="0" w:after="0" w:afterAutospacing="0"/>
        <w:jc w:val="both"/>
        <w:rPr>
          <w:sz w:val="28"/>
          <w:szCs w:val="28"/>
        </w:rPr>
      </w:pPr>
      <w:r w:rsidRPr="00386A3D">
        <w:rPr>
          <w:b/>
          <w:bCs/>
          <w:sz w:val="28"/>
          <w:szCs w:val="28"/>
          <w:lang w:eastAsia="vi-VN"/>
        </w:rPr>
        <w:t xml:space="preserve">4. Đọc Tin Mừng: </w:t>
      </w:r>
      <w:r w:rsidR="00BE635A" w:rsidRPr="00386A3D">
        <w:rPr>
          <w:b/>
          <w:bCs/>
          <w:color w:val="000000"/>
          <w:sz w:val="28"/>
          <w:szCs w:val="28"/>
        </w:rPr>
        <w:t>Mt 11, 25-30</w:t>
      </w:r>
    </w:p>
    <w:p w14:paraId="3E0A30E6" w14:textId="2C7255C1" w:rsidR="00510D9C" w:rsidRPr="00386A3D" w:rsidRDefault="00414B78" w:rsidP="00F50D79">
      <w:pPr>
        <w:spacing w:before="120" w:after="120"/>
        <w:rPr>
          <w:rFonts w:ascii="Times New Roman" w:eastAsia="Times New Roman" w:hAnsi="Times New Roman"/>
          <w:b/>
          <w:bCs/>
          <w:sz w:val="28"/>
          <w:szCs w:val="28"/>
          <w:lang w:eastAsia="vi-VN"/>
        </w:rPr>
      </w:pPr>
      <w:r w:rsidRPr="00386A3D">
        <w:rPr>
          <w:rFonts w:ascii="Times New Roman" w:eastAsia="Times New Roman" w:hAnsi="Times New Roman"/>
          <w:b/>
          <w:bCs/>
          <w:sz w:val="28"/>
          <w:szCs w:val="28"/>
          <w:lang w:eastAsia="vi-VN"/>
        </w:rPr>
        <w:t>a.</w:t>
      </w:r>
      <w:r w:rsidR="00510D9C" w:rsidRPr="00386A3D">
        <w:rPr>
          <w:rFonts w:ascii="Times New Roman" w:eastAsia="Times New Roman" w:hAnsi="Times New Roman"/>
          <w:b/>
          <w:bCs/>
          <w:sz w:val="28"/>
          <w:szCs w:val="28"/>
          <w:lang w:eastAsia="vi-VN"/>
        </w:rPr>
        <w:t> Chìa khóa hướng dẫn bài đọc:</w:t>
      </w:r>
    </w:p>
    <w:p w14:paraId="627F6626" w14:textId="196EDA58" w:rsidR="00225CCB" w:rsidRPr="00386A3D" w:rsidRDefault="00AD0EDB" w:rsidP="001B0DDB">
      <w:pPr>
        <w:spacing w:before="120" w:after="120"/>
        <w:rPr>
          <w:rFonts w:ascii="Times New Roman" w:eastAsia="Times New Roman" w:hAnsi="Times New Roman"/>
          <w:color w:val="000000"/>
          <w:sz w:val="28"/>
          <w:szCs w:val="28"/>
          <w:lang w:val="en-US"/>
        </w:rPr>
      </w:pPr>
      <w:r w:rsidRPr="00386A3D">
        <w:rPr>
          <w:rFonts w:ascii="Times New Roman" w:eastAsia="Times New Roman" w:hAnsi="Times New Roman"/>
          <w:color w:val="000000"/>
          <w:sz w:val="28"/>
          <w:szCs w:val="28"/>
        </w:rPr>
        <w:t>T</w:t>
      </w:r>
      <w:r w:rsidR="00E74CB9" w:rsidRPr="00386A3D">
        <w:rPr>
          <w:rFonts w:ascii="Times New Roman" w:eastAsia="Times New Roman" w:hAnsi="Times New Roman"/>
          <w:color w:val="000000"/>
          <w:sz w:val="28"/>
          <w:szCs w:val="28"/>
        </w:rPr>
        <w:t>rong bài Tin Mừng</w:t>
      </w:r>
      <w:r w:rsidR="00740FBA" w:rsidRPr="00386A3D">
        <w:rPr>
          <w:rFonts w:ascii="Times New Roman" w:eastAsia="Times New Roman" w:hAnsi="Times New Roman"/>
          <w:color w:val="000000"/>
          <w:sz w:val="28"/>
          <w:szCs w:val="28"/>
        </w:rPr>
        <w:t xml:space="preserve"> này chúng ta thấy</w:t>
      </w:r>
      <w:r w:rsidR="00225CCB" w:rsidRPr="00386A3D">
        <w:rPr>
          <w:rFonts w:ascii="Times New Roman" w:eastAsia="Times New Roman" w:hAnsi="Times New Roman"/>
          <w:color w:val="000000"/>
          <w:sz w:val="28"/>
          <w:szCs w:val="28"/>
          <w:lang w:val="en-US"/>
        </w:rPr>
        <w:t xml:space="preserve">: </w:t>
      </w:r>
      <w:r w:rsidR="00225CCB" w:rsidRPr="00386A3D">
        <w:rPr>
          <w:rFonts w:ascii="Times New Roman" w:eastAsia="Times New Roman" w:hAnsi="Times New Roman"/>
          <w:bCs/>
          <w:i/>
          <w:iCs/>
          <w:color w:val="000000"/>
          <w:sz w:val="28"/>
          <w:szCs w:val="28"/>
        </w:rPr>
        <w:t>Những ai tin vào Đức Giêsu thì được sự sống đời đời</w:t>
      </w:r>
      <w:r w:rsidR="00225CCB" w:rsidRPr="00386A3D">
        <w:rPr>
          <w:rFonts w:ascii="Times New Roman" w:eastAsia="Times New Roman" w:hAnsi="Times New Roman"/>
          <w:bCs/>
          <w:i/>
          <w:iCs/>
          <w:color w:val="000000"/>
          <w:sz w:val="28"/>
          <w:szCs w:val="28"/>
          <w:lang w:val="en-US"/>
        </w:rPr>
        <w:t>.</w:t>
      </w:r>
      <w:r w:rsidR="00740FBA" w:rsidRPr="00386A3D">
        <w:rPr>
          <w:rFonts w:ascii="Times New Roman" w:eastAsia="Times New Roman" w:hAnsi="Times New Roman"/>
          <w:bCs/>
          <w:i/>
          <w:iCs/>
          <w:color w:val="000000"/>
          <w:sz w:val="28"/>
          <w:szCs w:val="28"/>
          <w:lang w:val="en-US"/>
        </w:rPr>
        <w:t xml:space="preserve"> </w:t>
      </w:r>
      <w:r w:rsidR="00740FBA" w:rsidRPr="00386A3D">
        <w:rPr>
          <w:rFonts w:ascii="Times New Roman" w:eastAsia="Times New Roman" w:hAnsi="Times New Roman"/>
          <w:bCs/>
          <w:iCs/>
          <w:color w:val="000000"/>
          <w:sz w:val="28"/>
          <w:szCs w:val="28"/>
          <w:lang w:val="en-US"/>
        </w:rPr>
        <w:t xml:space="preserve">Vì thế, Đức Giêsu khẳng định: </w:t>
      </w:r>
      <w:r w:rsidR="00740FBA" w:rsidRPr="00386A3D">
        <w:rPr>
          <w:rFonts w:ascii="Times New Roman" w:eastAsia="Times New Roman" w:hAnsi="Times New Roman"/>
          <w:color w:val="000000"/>
          <w:sz w:val="28"/>
          <w:szCs w:val="28"/>
        </w:rPr>
        <w:t>Thiên Chúa đã yêu thế gian đến nỗi đã ban Con Một Người để tất cả những ai tin vào Con của Người thì không phải hư mất, nhưng được sống đời đời</w:t>
      </w:r>
      <w:r w:rsidR="0062774D" w:rsidRPr="00386A3D">
        <w:rPr>
          <w:rFonts w:ascii="Times New Roman" w:eastAsia="Times New Roman" w:hAnsi="Times New Roman"/>
          <w:color w:val="000000"/>
          <w:sz w:val="28"/>
          <w:szCs w:val="28"/>
          <w:lang w:val="en-US"/>
        </w:rPr>
        <w:t>. Đây chính là chìa khoá để hiểu đoạn Tin Mừng này</w:t>
      </w:r>
    </w:p>
    <w:p w14:paraId="65C1A6F2" w14:textId="3A0248C7" w:rsidR="00817493" w:rsidRPr="00386A3D" w:rsidRDefault="0026734F" w:rsidP="001B0DDB">
      <w:pPr>
        <w:spacing w:before="120" w:after="120"/>
        <w:rPr>
          <w:rFonts w:ascii="Times New Roman" w:eastAsia="Times New Roman" w:hAnsi="Times New Roman"/>
          <w:b/>
          <w:bCs/>
          <w:sz w:val="28"/>
          <w:szCs w:val="28"/>
          <w:lang w:val="en-US" w:eastAsia="vi-VN"/>
        </w:rPr>
      </w:pPr>
      <w:r w:rsidRPr="00386A3D">
        <w:rPr>
          <w:rFonts w:ascii="Times New Roman" w:eastAsia="Times New Roman" w:hAnsi="Times New Roman"/>
          <w:b/>
          <w:bCs/>
          <w:sz w:val="28"/>
          <w:szCs w:val="28"/>
          <w:lang w:eastAsia="vi-VN"/>
        </w:rPr>
        <w:t>b</w:t>
      </w:r>
      <w:r w:rsidR="00414B78" w:rsidRPr="00386A3D">
        <w:rPr>
          <w:rFonts w:ascii="Times New Roman" w:eastAsia="Times New Roman" w:hAnsi="Times New Roman"/>
          <w:b/>
          <w:bCs/>
          <w:sz w:val="28"/>
          <w:szCs w:val="28"/>
          <w:lang w:eastAsia="vi-VN"/>
        </w:rPr>
        <w:t>.</w:t>
      </w:r>
      <w:r w:rsidR="00510D9C" w:rsidRPr="00386A3D">
        <w:rPr>
          <w:rFonts w:ascii="Times New Roman" w:eastAsia="Times New Roman" w:hAnsi="Times New Roman"/>
          <w:b/>
          <w:bCs/>
          <w:sz w:val="28"/>
          <w:szCs w:val="28"/>
          <w:lang w:eastAsia="vi-VN"/>
        </w:rPr>
        <w:t xml:space="preserve"> Bài Tin Mừng:</w:t>
      </w:r>
      <w:r w:rsidRPr="00386A3D">
        <w:rPr>
          <w:rFonts w:ascii="Times New Roman" w:eastAsia="Times New Roman" w:hAnsi="Times New Roman"/>
          <w:b/>
          <w:bCs/>
          <w:sz w:val="28"/>
          <w:szCs w:val="28"/>
          <w:lang w:val="en-US" w:eastAsia="vi-VN"/>
        </w:rPr>
        <w:t xml:space="preserve"> </w:t>
      </w:r>
    </w:p>
    <w:p w14:paraId="34E92376" w14:textId="386B8EA8" w:rsidR="00391D93" w:rsidRPr="00386A3D" w:rsidRDefault="00391D93" w:rsidP="001B0DDB">
      <w:pPr>
        <w:spacing w:before="120" w:after="120"/>
        <w:rPr>
          <w:rFonts w:ascii="Times New Roman" w:eastAsia="Times New Roman" w:hAnsi="Times New Roman"/>
          <w:b/>
          <w:bCs/>
          <w:sz w:val="28"/>
          <w:szCs w:val="28"/>
          <w:lang w:val="en-US" w:eastAsia="vi-VN"/>
        </w:rPr>
      </w:pPr>
      <w:r w:rsidRPr="00386A3D">
        <w:rPr>
          <w:rFonts w:ascii="Times New Roman" w:eastAsia="Times New Roman" w:hAnsi="Times New Roman"/>
          <w:b/>
          <w:bCs/>
          <w:sz w:val="28"/>
          <w:szCs w:val="28"/>
          <w:lang w:val="en-US" w:eastAsia="vi-VN"/>
        </w:rPr>
        <w:tab/>
        <w:t xml:space="preserve">Tin Mừng </w:t>
      </w:r>
      <w:r w:rsidR="00053BDF" w:rsidRPr="00386A3D">
        <w:rPr>
          <w:rFonts w:ascii="Times New Roman" w:eastAsia="Times New Roman" w:hAnsi="Times New Roman"/>
          <w:b/>
          <w:bCs/>
          <w:sz w:val="28"/>
          <w:szCs w:val="28"/>
          <w:lang w:val="en-US" w:eastAsia="vi-VN"/>
        </w:rPr>
        <w:t>Chúa Giêsu Kitô theo thánh Matthêu</w:t>
      </w:r>
    </w:p>
    <w:p w14:paraId="7138281F" w14:textId="77777777" w:rsidR="00BE530D" w:rsidRPr="00386A3D" w:rsidRDefault="00BE530D" w:rsidP="00BE530D">
      <w:pPr>
        <w:spacing w:before="120" w:after="120" w:line="240" w:lineRule="atLeast"/>
        <w:rPr>
          <w:rFonts w:ascii="Times New Roman" w:eastAsia="Times New Roman" w:hAnsi="Times New Roman"/>
          <w:color w:val="000000"/>
          <w:sz w:val="28"/>
          <w:szCs w:val="28"/>
        </w:rPr>
      </w:pPr>
      <w:r w:rsidRPr="00386A3D">
        <w:rPr>
          <w:rFonts w:ascii="Times New Roman" w:eastAsia="Times New Roman" w:hAnsi="Times New Roman"/>
          <w:color w:val="000000"/>
          <w:sz w:val="28"/>
          <w:szCs w:val="28"/>
        </w:rPr>
        <w:t>Khi ấy, Chúa Giêsu phán cùng Nicôđêmô rằng:  “Không ai lên trời được, ngoài người đã từ trời xuống, tức là Con Người vốn ở trên trời.  Cũng như Môisen treo con rắn nơi hoang địa thế nào, thì Con Người cũng phải bị treo lên như vậy, để những ai tin vào Người, thì không bị tiêu diệt muôn đời.” </w:t>
      </w:r>
    </w:p>
    <w:p w14:paraId="424BB87A" w14:textId="77777777" w:rsidR="00BE530D" w:rsidRPr="00386A3D" w:rsidRDefault="00BE530D" w:rsidP="00BE530D">
      <w:pPr>
        <w:spacing w:before="120" w:after="120" w:line="280" w:lineRule="atLeast"/>
        <w:rPr>
          <w:rFonts w:ascii="Times New Roman" w:eastAsia="Times New Roman" w:hAnsi="Times New Roman"/>
          <w:color w:val="000000"/>
          <w:sz w:val="28"/>
          <w:szCs w:val="28"/>
        </w:rPr>
      </w:pPr>
      <w:r w:rsidRPr="00386A3D">
        <w:rPr>
          <w:rFonts w:ascii="Times New Roman" w:eastAsia="Times New Roman" w:hAnsi="Times New Roman"/>
          <w:color w:val="000000"/>
          <w:sz w:val="28"/>
          <w:szCs w:val="28"/>
        </w:rPr>
        <w:t xml:space="preserve">Quả thật, Thiên Chúa đã yêu thế gian đến nỗi đã ban Con Một Người để tất cả những ai tin vào Con của Người thì không phải hư mất, nhưng được sống đời đời, </w:t>
      </w:r>
      <w:r w:rsidRPr="00386A3D">
        <w:rPr>
          <w:rFonts w:ascii="Times New Roman" w:eastAsia="Times New Roman" w:hAnsi="Times New Roman"/>
          <w:color w:val="000000"/>
          <w:sz w:val="28"/>
          <w:szCs w:val="28"/>
        </w:rPr>
        <w:lastRenderedPageBreak/>
        <w:t>vì Thiên Chúa không sai Con của Người giáng trần để luận phạt thế gian, nhưng để thế gian nhờ Con của Người mà được cứu độ.”</w:t>
      </w:r>
    </w:p>
    <w:p w14:paraId="66B42873" w14:textId="6DF0F7D6" w:rsidR="00F37D8F" w:rsidRPr="00386A3D" w:rsidRDefault="00C90522" w:rsidP="00BE530D">
      <w:pPr>
        <w:spacing w:before="120" w:after="120" w:line="280" w:lineRule="atLeast"/>
        <w:rPr>
          <w:rFonts w:ascii="Times New Roman" w:hAnsi="Times New Roman"/>
          <w:i/>
          <w:sz w:val="28"/>
          <w:szCs w:val="28"/>
          <w:lang w:val="en-US"/>
        </w:rPr>
      </w:pPr>
      <w:r w:rsidRPr="00386A3D">
        <w:rPr>
          <w:rFonts w:ascii="Times New Roman" w:hAnsi="Times New Roman"/>
          <w:b/>
          <w:sz w:val="28"/>
          <w:szCs w:val="28"/>
          <w:lang w:val="en-US"/>
        </w:rPr>
        <w:t xml:space="preserve">Hát </w:t>
      </w:r>
      <w:r w:rsidR="00F37D8F" w:rsidRPr="00386A3D">
        <w:rPr>
          <w:rFonts w:ascii="Times New Roman" w:hAnsi="Times New Roman"/>
          <w:b/>
          <w:sz w:val="28"/>
          <w:szCs w:val="28"/>
          <w:lang w:val="en-US"/>
        </w:rPr>
        <w:t>ĐK</w:t>
      </w:r>
      <w:r w:rsidR="00F37D8F" w:rsidRPr="00386A3D">
        <w:rPr>
          <w:rFonts w:ascii="Times New Roman" w:hAnsi="Times New Roman"/>
          <w:sz w:val="28"/>
          <w:szCs w:val="28"/>
          <w:lang w:val="en-US"/>
        </w:rPr>
        <w:t xml:space="preserve">: </w:t>
      </w:r>
      <w:r w:rsidR="00F37D8F" w:rsidRPr="00386A3D">
        <w:rPr>
          <w:rFonts w:ascii="Times New Roman" w:hAnsi="Times New Roman"/>
          <w:sz w:val="28"/>
          <w:szCs w:val="28"/>
        </w:rPr>
        <w:t>Lời Ngài êm đềm nhẹ nhàng trong đêm như tiếng ru mẹ</w:t>
      </w:r>
      <w:r w:rsidR="00E74CB9" w:rsidRPr="00386A3D">
        <w:rPr>
          <w:rFonts w:ascii="Times New Roman" w:hAnsi="Times New Roman"/>
          <w:sz w:val="28"/>
          <w:szCs w:val="28"/>
        </w:rPr>
        <w:t xml:space="preserve"> yêu. </w:t>
      </w:r>
      <w:r w:rsidR="00F37D8F" w:rsidRPr="00386A3D">
        <w:rPr>
          <w:rFonts w:ascii="Times New Roman" w:hAnsi="Times New Roman"/>
          <w:sz w:val="28"/>
          <w:szCs w:val="28"/>
        </w:rPr>
        <w:t>Từng lời cao vời ngập tràn sức sống nuôi dưỡng con người. Lời Ngài dẫn đường về nguồn yêu thương lai láng như trùng dương. Lời Ngài mãi còn ngọt ngào ân thiêng chứ</w:t>
      </w:r>
      <w:r w:rsidR="0099175F" w:rsidRPr="00386A3D">
        <w:rPr>
          <w:rFonts w:ascii="Times New Roman" w:hAnsi="Times New Roman"/>
          <w:sz w:val="28"/>
          <w:szCs w:val="28"/>
        </w:rPr>
        <w:t xml:space="preserve">a chan cõi lòng </w:t>
      </w:r>
      <w:r w:rsidR="0099175F" w:rsidRPr="00386A3D">
        <w:rPr>
          <w:rFonts w:ascii="Times New Roman" w:hAnsi="Times New Roman"/>
          <w:i/>
          <w:sz w:val="28"/>
          <w:szCs w:val="28"/>
          <w:lang w:val="en-US"/>
        </w:rPr>
        <w:t>(Lập lại 3 lần)</w:t>
      </w:r>
    </w:p>
    <w:p w14:paraId="7CC576C8" w14:textId="758ACFD2" w:rsidR="00510D9C" w:rsidRPr="00386A3D" w:rsidRDefault="00510D9C" w:rsidP="00F50D79">
      <w:pPr>
        <w:widowControl w:val="0"/>
        <w:spacing w:before="120" w:after="120"/>
        <w:rPr>
          <w:rFonts w:ascii="Times New Roman" w:eastAsia="Times New Roman" w:hAnsi="Times New Roman"/>
          <w:b/>
          <w:bCs/>
          <w:sz w:val="28"/>
          <w:szCs w:val="28"/>
          <w:lang w:val="en-US" w:eastAsia="vi-VN"/>
        </w:rPr>
      </w:pPr>
      <w:r w:rsidRPr="00386A3D">
        <w:rPr>
          <w:rFonts w:ascii="Times New Roman" w:eastAsia="Times New Roman" w:hAnsi="Times New Roman"/>
          <w:b/>
          <w:bCs/>
          <w:sz w:val="28"/>
          <w:szCs w:val="28"/>
          <w:lang w:eastAsia="vi-VN"/>
        </w:rPr>
        <w:t xml:space="preserve">5. Chìa khóa dẫn đến </w:t>
      </w:r>
      <w:r w:rsidR="00414B78" w:rsidRPr="00386A3D">
        <w:rPr>
          <w:rFonts w:ascii="Times New Roman" w:eastAsia="Times New Roman" w:hAnsi="Times New Roman"/>
          <w:b/>
          <w:bCs/>
          <w:sz w:val="28"/>
          <w:szCs w:val="28"/>
          <w:lang w:val="en-US" w:eastAsia="vi-VN"/>
        </w:rPr>
        <w:t>Tin Mừng</w:t>
      </w:r>
    </w:p>
    <w:p w14:paraId="4D2AC0A7" w14:textId="084229C0" w:rsidR="00BE530D" w:rsidRPr="00386A3D" w:rsidRDefault="00BE530D" w:rsidP="00BE530D">
      <w:pPr>
        <w:spacing w:before="120" w:after="120" w:line="240" w:lineRule="atLeast"/>
        <w:rPr>
          <w:rFonts w:ascii="Times New Roman" w:eastAsia="Times New Roman" w:hAnsi="Times New Roman"/>
          <w:color w:val="000000"/>
          <w:sz w:val="28"/>
          <w:szCs w:val="28"/>
        </w:rPr>
      </w:pPr>
      <w:r w:rsidRPr="00386A3D">
        <w:rPr>
          <w:rFonts w:ascii="Times New Roman" w:eastAsia="Times New Roman" w:hAnsi="Times New Roman"/>
          <w:color w:val="000000"/>
          <w:sz w:val="28"/>
          <w:szCs w:val="28"/>
        </w:rPr>
        <w:t>Văn bản Tin Mừng đề nghị với chúng ta bằng phần Phụng Vụ được trích từ Lễ Suy Tôn Thánh Giá.  Chúng ta không nên ngạc nhiên rằng đoạn Tin Mừng được chọn cho lễ này là một phần của sách Tin Mừng thứ tư, bởi vì chính quyển Tin Mừng này trình bày mầu nhiệm thập</w:t>
      </w:r>
      <w:r w:rsidR="00386A3D">
        <w:rPr>
          <w:rFonts w:ascii="Times New Roman" w:eastAsia="Times New Roman" w:hAnsi="Times New Roman"/>
          <w:color w:val="000000"/>
          <w:sz w:val="28"/>
          <w:szCs w:val="28"/>
        </w:rPr>
        <w:t xml:space="preserve"> giá của Chúa, như sự suy tôn. </w:t>
      </w:r>
      <w:r w:rsidRPr="00386A3D">
        <w:rPr>
          <w:rFonts w:ascii="Times New Roman" w:eastAsia="Times New Roman" w:hAnsi="Times New Roman"/>
          <w:color w:val="000000"/>
          <w:sz w:val="28"/>
          <w:szCs w:val="28"/>
        </w:rPr>
        <w:t>Thật rõ ràng ngay từ phần</w:t>
      </w:r>
      <w:r w:rsidR="00386A3D">
        <w:rPr>
          <w:rFonts w:ascii="Times New Roman" w:eastAsia="Times New Roman" w:hAnsi="Times New Roman"/>
          <w:color w:val="000000"/>
          <w:sz w:val="28"/>
          <w:szCs w:val="28"/>
        </w:rPr>
        <w:t xml:space="preserve"> đầu của sách Tin Mừng đã viết:</w:t>
      </w:r>
      <w:r w:rsidRPr="00386A3D">
        <w:rPr>
          <w:rFonts w:ascii="Times New Roman" w:eastAsia="Times New Roman" w:hAnsi="Times New Roman"/>
          <w:color w:val="000000"/>
          <w:sz w:val="28"/>
          <w:szCs w:val="28"/>
        </w:rPr>
        <w:t> “cũng như Môisen treo con rắn nơi hoang địa thế nào, thì Con Người cũng phải bị treo lên</w:t>
      </w:r>
      <w:r w:rsidR="00386A3D">
        <w:rPr>
          <w:rFonts w:ascii="Times New Roman" w:eastAsia="Times New Roman" w:hAnsi="Times New Roman"/>
          <w:color w:val="000000"/>
          <w:sz w:val="28"/>
          <w:szCs w:val="28"/>
        </w:rPr>
        <w:t xml:space="preserve"> như vậy” (Ga 3:14; Đnl 7:13). </w:t>
      </w:r>
      <w:r w:rsidRPr="00386A3D">
        <w:rPr>
          <w:rFonts w:ascii="Times New Roman" w:eastAsia="Times New Roman" w:hAnsi="Times New Roman"/>
          <w:color w:val="000000"/>
          <w:sz w:val="28"/>
          <w:szCs w:val="28"/>
        </w:rPr>
        <w:t>Thánh sử Gioan giải thích mầu nhiêm Ngôi Lời Nhập Thể trong sự chuyển động nghịch lý của việc từ trời mà xuống đất (Ga 1:14,18; 3:13).  Thật ra, mầu nhiệm này cho chúng ta chìa khóa của bài đọc để hiểu được sự tiến hóa căn tính và về sứ vụ thương khó và vinh quang của Chúa Giêsu; chúng ta cũng có thể nói rằng điều này không chỉ có giá trị riêng cho Tin Mừng theo thánh Gioan.  Ví dụ, thư gửi các tín hữu Êphêsô, đã dùng sự chuyển động nghịch lý này để giải thích mầu nhiệm Đức Kitô:  “Giờ đây, khi nói rằng: ‘Người đã lên’ nghĩa là gì, nếu không phải là Người đã xuống tận cùng các vùng sâu thẳm dưới mặt đất” (Êp 4:9).</w:t>
      </w:r>
    </w:p>
    <w:p w14:paraId="2D5172A4" w14:textId="77777777" w:rsidR="00BE530D" w:rsidRPr="00386A3D" w:rsidRDefault="00BE530D" w:rsidP="00BE530D">
      <w:pPr>
        <w:spacing w:before="120" w:after="120" w:line="240" w:lineRule="atLeast"/>
        <w:rPr>
          <w:rFonts w:ascii="Times New Roman" w:eastAsia="Times New Roman" w:hAnsi="Times New Roman"/>
          <w:color w:val="000000"/>
          <w:sz w:val="28"/>
          <w:szCs w:val="28"/>
        </w:rPr>
      </w:pPr>
      <w:r w:rsidRPr="00386A3D">
        <w:rPr>
          <w:rFonts w:ascii="Times New Roman" w:eastAsia="Times New Roman" w:hAnsi="Times New Roman"/>
          <w:color w:val="000000"/>
          <w:sz w:val="28"/>
          <w:szCs w:val="28"/>
        </w:rPr>
        <w:t>Đức Giêsu là Con Thiên Chúa, Đấng trở nên Con Người (Ga 3:13) cho chúng ta biết về mầu nhiệm Thiên Chúa (Ga 1:18).  Chỉ có một mình Người mới có thể làm được điều này, vì chỉ có mình Người đã trông thấy Chúa Cha (Ga 6:46).  Chúng ta có thể nói rằng mầu nhiệm Ngôi Lời, Đấng từ Trời mà xuống, đáp ứng những mong mỏi của các tiên tri:  ai sẽ lên trời để mặc khải mầu nhiệm này cho chúng ta?  (xem Đnl 30:12; Cn 30:4).  Sách Tin Mừng thứ tư thì tràn ngập những lời đề cập đến mầu nhiệm về Đấng “từ Trời mà đến” (1Cr 15:47).  Sau đây là một số trích dẫn hoặc đoạn tham khảo:  Ga 6:33,38,51,62; 8:42; 16:28-30; 17:5.</w:t>
      </w:r>
    </w:p>
    <w:p w14:paraId="63AA7D53" w14:textId="77777777" w:rsidR="00BE530D" w:rsidRPr="00386A3D" w:rsidRDefault="00BE530D" w:rsidP="00BE530D">
      <w:pPr>
        <w:spacing w:before="120" w:after="120" w:line="240" w:lineRule="atLeast"/>
        <w:rPr>
          <w:rFonts w:ascii="Times New Roman" w:eastAsia="Times New Roman" w:hAnsi="Times New Roman"/>
          <w:color w:val="000000"/>
          <w:sz w:val="28"/>
          <w:szCs w:val="28"/>
        </w:rPr>
      </w:pPr>
      <w:r w:rsidRPr="00386A3D">
        <w:rPr>
          <w:rFonts w:ascii="Times New Roman" w:eastAsia="Times New Roman" w:hAnsi="Times New Roman"/>
          <w:color w:val="000000"/>
          <w:sz w:val="28"/>
          <w:szCs w:val="28"/>
        </w:rPr>
        <w:t>Việc tôn vinh Chúa Giêsu chính là việc Người xuống thế để đến với chúng ta, cho đến chết, và chết trên Thập Giá, trên đó Người đã bị treo lên như con rắn nơi hoang địa, “để cho bất cứ ai… nhìn lên nó thì sẽ được sống” (Ds 21:7-9; Dcr 12:10).  Thánh sử Gioan nhắc nhở chúng ta về cảnh cái chết của Chúa Giêsu bị treo lên: “Họ sẽ nhìn lên Đấng họ đã đâm thâu” (Ga 19:37).  Trong bối cảnh của sách Tin Mừng thứ tư, quay đầu lại và nhìn có nghĩa là “biết”, “hiểu”, “thấy”. </w:t>
      </w:r>
    </w:p>
    <w:p w14:paraId="7300F885" w14:textId="77777777" w:rsidR="00BE530D" w:rsidRPr="00386A3D" w:rsidRDefault="00BE530D" w:rsidP="00BE530D">
      <w:pPr>
        <w:spacing w:before="120" w:after="120" w:line="240" w:lineRule="atLeast"/>
        <w:rPr>
          <w:rFonts w:ascii="Times New Roman" w:eastAsia="Times New Roman" w:hAnsi="Times New Roman"/>
          <w:color w:val="000000"/>
          <w:sz w:val="28"/>
          <w:szCs w:val="28"/>
        </w:rPr>
      </w:pPr>
      <w:r w:rsidRPr="00386A3D">
        <w:rPr>
          <w:rFonts w:ascii="Times New Roman" w:eastAsia="Times New Roman" w:hAnsi="Times New Roman"/>
          <w:color w:val="000000"/>
          <w:sz w:val="28"/>
          <w:szCs w:val="28"/>
        </w:rPr>
        <w:t>Thường xuyên, trong Tin Mừng Gioan, Chúa Giêsu nói về việc mình bị nâng lên:  “khi các ông giương cao Con Người lên, bấy giờ các ông sẽ biết Ta là Đấng ấy (Ga 8:28); “một khi được giương cao lên khỏi mặt đất, tôi sẽ kéo mọi người lên với tôi.  Đức Giêsu nói thế để ám chỉ Người sẽ phải chết cách nào” (Ga 12:2-33).  Trong các sách Tin Mừng Nhất Lãm cũng viết về việc Đức Giêsu loan báo với các môn đệ về mầu nhiệm cái chết của Người trên thập giá (xem Mt 20:27-29; Mc 10:32-34; Lc 18:31-33).  Thật ra, Đức Kitô đã “phải chịu mọi khổ hình như thế, rồi mới vào trong vinh quang của Người” (Lc 24:26).</w:t>
      </w:r>
    </w:p>
    <w:p w14:paraId="4741294C" w14:textId="77777777" w:rsidR="00BE530D" w:rsidRPr="00386A3D" w:rsidRDefault="00BE530D" w:rsidP="00BE530D">
      <w:pPr>
        <w:spacing w:before="120" w:after="120" w:line="220" w:lineRule="atLeast"/>
        <w:rPr>
          <w:rFonts w:ascii="Times New Roman" w:eastAsia="Times New Roman" w:hAnsi="Times New Roman"/>
          <w:color w:val="000000"/>
          <w:sz w:val="28"/>
          <w:szCs w:val="28"/>
        </w:rPr>
      </w:pPr>
      <w:r w:rsidRPr="00386A3D">
        <w:rPr>
          <w:rFonts w:ascii="Times New Roman" w:eastAsia="Times New Roman" w:hAnsi="Times New Roman"/>
          <w:color w:val="000000"/>
          <w:sz w:val="28"/>
          <w:szCs w:val="28"/>
        </w:rPr>
        <w:lastRenderedPageBreak/>
        <w:t>Mầu nhiệm này mặc khải tình yêu tuyệt vời mà Thiên Chúa dành cho chúng ta.  Đức Kitô là Con Thiên Chúa được ban cho chúng ta, “để bất cứ ai tin vào Con Người sẽ không bị hư mất, nhưng sẽ được sự sống đời đời”, Con Thiên Chúa, Đấng mà chúng ta đã chối từ và đã đóng đinh.  Nhưng nói một cách chính xác về việc chối từ này của chúng ta, Thiên Chúa đã tỏ mình ra cho chúng ta thấy lòng trung thành và tình yêu của Người không dừng lại trước sự cứng lòng của chúng ta.  Và thậm chí mặc dù bị khước từ và bị chúng ta khinh miệt, Người vẫn ban cho chúng ta ơn cứu độ (xem Cv 4:27-28), quyết tâm trong việc thực thi kế hoạch lòng thương xót của mình:  thật ra, Thiên Chúa đã không sai Con Một Người đến thế gian để lên án thế gian, mà là nhờ Người để cho thế gian được cứu rỗi.</w:t>
      </w:r>
    </w:p>
    <w:p w14:paraId="48116417" w14:textId="75C5B7C4" w:rsidR="00414B78" w:rsidRPr="00386A3D" w:rsidRDefault="00414B78" w:rsidP="00D378B1">
      <w:pPr>
        <w:spacing w:before="120" w:after="120"/>
        <w:rPr>
          <w:rFonts w:ascii="Times New Roman" w:eastAsia="Times New Roman" w:hAnsi="Times New Roman"/>
          <w:bCs/>
          <w:sz w:val="28"/>
          <w:szCs w:val="28"/>
          <w:lang w:val="en-US" w:eastAsia="vi-VN"/>
        </w:rPr>
      </w:pPr>
      <w:r w:rsidRPr="00386A3D">
        <w:rPr>
          <w:rFonts w:ascii="Times New Roman" w:eastAsia="Times New Roman" w:hAnsi="Times New Roman"/>
          <w:b/>
          <w:bCs/>
          <w:sz w:val="28"/>
          <w:szCs w:val="28"/>
          <w:lang w:eastAsia="vi-VN"/>
        </w:rPr>
        <w:t>6. Một vài câu hỏi gợi ý:</w:t>
      </w:r>
      <w:r w:rsidR="008B3109" w:rsidRPr="00386A3D">
        <w:rPr>
          <w:rFonts w:ascii="Times New Roman" w:eastAsia="Times New Roman" w:hAnsi="Times New Roman"/>
          <w:b/>
          <w:bCs/>
          <w:sz w:val="28"/>
          <w:szCs w:val="28"/>
          <w:lang w:val="en-US" w:eastAsia="vi-VN"/>
        </w:rPr>
        <w:t xml:space="preserve"> </w:t>
      </w:r>
      <w:r w:rsidR="0099175F" w:rsidRPr="00386A3D">
        <w:rPr>
          <w:rFonts w:ascii="Times New Roman" w:eastAsia="Times New Roman" w:hAnsi="Times New Roman"/>
          <w:bCs/>
          <w:sz w:val="28"/>
          <w:szCs w:val="28"/>
          <w:lang w:val="en-US" w:eastAsia="vi-VN"/>
        </w:rPr>
        <w:t>(có thể sử dụng phươn</w:t>
      </w:r>
      <w:r w:rsidR="008B3109" w:rsidRPr="00386A3D">
        <w:rPr>
          <w:rFonts w:ascii="Times New Roman" w:eastAsia="Times New Roman" w:hAnsi="Times New Roman"/>
          <w:bCs/>
          <w:sz w:val="28"/>
          <w:szCs w:val="28"/>
          <w:lang w:val="en-US" w:eastAsia="vi-VN"/>
        </w:rPr>
        <w:t>g pháp chia sẻ chung với nhau)</w:t>
      </w:r>
    </w:p>
    <w:p w14:paraId="4CF1DF24" w14:textId="77777777" w:rsidR="00BE530D" w:rsidRPr="00386A3D" w:rsidRDefault="00BE530D" w:rsidP="00BE530D">
      <w:pPr>
        <w:spacing w:before="120" w:after="120" w:line="240" w:lineRule="atLeast"/>
        <w:rPr>
          <w:rFonts w:ascii="Times New Roman" w:eastAsia="Times New Roman" w:hAnsi="Times New Roman"/>
          <w:color w:val="000000"/>
          <w:sz w:val="28"/>
          <w:szCs w:val="28"/>
        </w:rPr>
      </w:pPr>
      <w:r w:rsidRPr="00386A3D">
        <w:rPr>
          <w:rFonts w:ascii="Times New Roman" w:eastAsia="Times New Roman" w:hAnsi="Times New Roman"/>
          <w:bCs/>
          <w:color w:val="000000"/>
          <w:sz w:val="28"/>
          <w:szCs w:val="28"/>
        </w:rPr>
        <w:t xml:space="preserve">- </w:t>
      </w:r>
      <w:r w:rsidRPr="00386A3D">
        <w:rPr>
          <w:rFonts w:ascii="Times New Roman" w:eastAsia="Times New Roman" w:hAnsi="Times New Roman"/>
          <w:color w:val="000000"/>
          <w:sz w:val="28"/>
          <w:szCs w:val="28"/>
        </w:rPr>
        <w:t>Điều nào trong đoạn Tin Mừng đã đánh động bạn nhất?</w:t>
      </w:r>
    </w:p>
    <w:p w14:paraId="760A38B3" w14:textId="77777777" w:rsidR="00BE530D" w:rsidRPr="00386A3D" w:rsidRDefault="00BE530D" w:rsidP="00BE530D">
      <w:pPr>
        <w:spacing w:before="120" w:after="120" w:line="240" w:lineRule="atLeast"/>
        <w:rPr>
          <w:rFonts w:ascii="Times New Roman" w:eastAsia="Times New Roman" w:hAnsi="Times New Roman"/>
          <w:color w:val="000000"/>
          <w:sz w:val="28"/>
          <w:szCs w:val="28"/>
        </w:rPr>
      </w:pPr>
      <w:r w:rsidRPr="00386A3D">
        <w:rPr>
          <w:rFonts w:ascii="Times New Roman" w:eastAsia="Times New Roman" w:hAnsi="Times New Roman"/>
          <w:bCs/>
          <w:color w:val="000000"/>
          <w:sz w:val="28"/>
          <w:szCs w:val="28"/>
        </w:rPr>
        <w:t xml:space="preserve">- </w:t>
      </w:r>
      <w:r w:rsidRPr="00386A3D">
        <w:rPr>
          <w:rFonts w:ascii="Times New Roman" w:eastAsia="Times New Roman" w:hAnsi="Times New Roman"/>
          <w:color w:val="000000"/>
          <w:sz w:val="28"/>
          <w:szCs w:val="28"/>
        </w:rPr>
        <w:t>Việc suy tôn Chúa Kitô và Thánh Giá của Người có ý nghĩa gì đối với bạn?</w:t>
      </w:r>
      <w:bookmarkStart w:id="0" w:name="_GoBack"/>
      <w:bookmarkEnd w:id="0"/>
    </w:p>
    <w:p w14:paraId="600CECE8" w14:textId="77777777" w:rsidR="00BE530D" w:rsidRPr="00386A3D" w:rsidRDefault="00BE530D" w:rsidP="00BE530D">
      <w:pPr>
        <w:widowControl w:val="0"/>
        <w:spacing w:before="120" w:after="120"/>
        <w:rPr>
          <w:rFonts w:ascii="Times New Roman" w:eastAsia="Times New Roman" w:hAnsi="Times New Roman"/>
          <w:color w:val="000000"/>
          <w:sz w:val="28"/>
          <w:szCs w:val="28"/>
        </w:rPr>
      </w:pPr>
      <w:r w:rsidRPr="00386A3D">
        <w:rPr>
          <w:rFonts w:ascii="Times New Roman" w:eastAsia="Times New Roman" w:hAnsi="Times New Roman"/>
          <w:bCs/>
          <w:color w:val="000000"/>
          <w:sz w:val="28"/>
          <w:szCs w:val="28"/>
        </w:rPr>
        <w:t xml:space="preserve">- </w:t>
      </w:r>
      <w:r w:rsidRPr="00386A3D">
        <w:rPr>
          <w:rFonts w:ascii="Times New Roman" w:eastAsia="Times New Roman" w:hAnsi="Times New Roman"/>
          <w:color w:val="000000"/>
          <w:sz w:val="28"/>
          <w:szCs w:val="28"/>
        </w:rPr>
        <w:t>Sự chuyển động nghịch lý của việc từ trời xuống này bao hàm hệ quả gì trong cuộc sống đức tin của bạn?</w:t>
      </w:r>
    </w:p>
    <w:p w14:paraId="1E65CD16" w14:textId="6AE9741F" w:rsidR="00514871" w:rsidRPr="00386A3D" w:rsidRDefault="00514871" w:rsidP="00BE530D">
      <w:pPr>
        <w:widowControl w:val="0"/>
        <w:spacing w:before="120" w:after="120"/>
        <w:rPr>
          <w:rFonts w:ascii="Times New Roman" w:eastAsia="Times New Roman" w:hAnsi="Times New Roman"/>
          <w:sz w:val="28"/>
          <w:szCs w:val="28"/>
          <w:lang w:eastAsia="vi-VN"/>
        </w:rPr>
      </w:pPr>
      <w:r w:rsidRPr="00386A3D">
        <w:rPr>
          <w:rFonts w:ascii="Times New Roman" w:eastAsia="Times New Roman" w:hAnsi="Times New Roman"/>
          <w:b/>
          <w:bCs/>
          <w:sz w:val="28"/>
          <w:szCs w:val="28"/>
          <w:lang w:eastAsia="vi-VN"/>
        </w:rPr>
        <w:t>7. Giây phút thinh lặng cầu nguyện</w:t>
      </w:r>
    </w:p>
    <w:p w14:paraId="0EEF31B1" w14:textId="77777777" w:rsidR="00094A1A" w:rsidRPr="00386A3D" w:rsidRDefault="00094A1A" w:rsidP="00094A1A">
      <w:pPr>
        <w:pStyle w:val="Default"/>
        <w:widowControl w:val="0"/>
        <w:spacing w:before="120" w:after="120" w:line="280" w:lineRule="atLeast"/>
        <w:jc w:val="both"/>
        <w:rPr>
          <w:sz w:val="28"/>
          <w:szCs w:val="28"/>
        </w:rPr>
      </w:pPr>
      <w:r w:rsidRPr="00386A3D">
        <w:rPr>
          <w:sz w:val="28"/>
          <w:szCs w:val="28"/>
        </w:rPr>
        <w:t>Làm cho sự im lặng trong cuộc gặp gỡ với Lời Chúa thực sự trở thành lời cầu nguyện : một cuộc trò chuyện với Thiên Chúa, lắng nghe Đấng tỏ mình, kêu gọi và mời bạn nên một với Ngài.</w:t>
      </w:r>
    </w:p>
    <w:p w14:paraId="48253091" w14:textId="1DDC7641" w:rsidR="00C444B6" w:rsidRPr="00386A3D" w:rsidRDefault="00C444B6" w:rsidP="00F50D79">
      <w:pPr>
        <w:spacing w:before="120" w:after="120"/>
        <w:rPr>
          <w:rFonts w:ascii="Times New Roman" w:eastAsia="Times New Roman" w:hAnsi="Times New Roman"/>
          <w:sz w:val="28"/>
          <w:szCs w:val="28"/>
          <w:lang w:val="en-US" w:eastAsia="vi-VN"/>
        </w:rPr>
      </w:pPr>
      <w:r w:rsidRPr="00386A3D">
        <w:rPr>
          <w:rFonts w:ascii="Times New Roman" w:eastAsia="Times New Roman" w:hAnsi="Times New Roman"/>
          <w:b/>
          <w:sz w:val="28"/>
          <w:szCs w:val="28"/>
          <w:lang w:val="en-US" w:eastAsia="vi-VN"/>
        </w:rPr>
        <w:t>8. Thực hành</w:t>
      </w:r>
    </w:p>
    <w:p w14:paraId="2DB163FF" w14:textId="18DD9C94" w:rsidR="00C444B6" w:rsidRPr="00386A3D" w:rsidRDefault="00BE530D" w:rsidP="00F50D79">
      <w:pPr>
        <w:spacing w:before="120" w:after="120"/>
        <w:rPr>
          <w:rFonts w:ascii="Times New Roman" w:eastAsia="Times New Roman" w:hAnsi="Times New Roman"/>
          <w:sz w:val="28"/>
          <w:szCs w:val="28"/>
          <w:lang w:val="en-US" w:eastAsia="vi-VN"/>
        </w:rPr>
      </w:pPr>
      <w:r w:rsidRPr="00386A3D">
        <w:rPr>
          <w:rFonts w:ascii="Times New Roman" w:eastAsia="Times New Roman" w:hAnsi="Times New Roman"/>
          <w:sz w:val="28"/>
          <w:szCs w:val="28"/>
          <w:lang w:val="en-US" w:eastAsia="vi-VN"/>
        </w:rPr>
        <w:t>- Vác Thập giá mỗi ngày để theo Đức Kitô.</w:t>
      </w:r>
    </w:p>
    <w:p w14:paraId="3463616D" w14:textId="5F24BC60" w:rsidR="00C444B6" w:rsidRPr="00386A3D" w:rsidRDefault="00C444B6" w:rsidP="00F50D79">
      <w:pPr>
        <w:spacing w:before="120" w:after="120"/>
        <w:rPr>
          <w:rFonts w:ascii="Times New Roman" w:eastAsia="Times New Roman" w:hAnsi="Times New Roman"/>
          <w:sz w:val="28"/>
          <w:szCs w:val="28"/>
          <w:lang w:val="en-US" w:eastAsia="vi-VN"/>
        </w:rPr>
      </w:pPr>
      <w:r w:rsidRPr="00386A3D">
        <w:rPr>
          <w:rFonts w:ascii="Times New Roman" w:eastAsia="Times New Roman" w:hAnsi="Times New Roman"/>
          <w:sz w:val="28"/>
          <w:szCs w:val="28"/>
          <w:lang w:val="en-US" w:eastAsia="vi-VN"/>
        </w:rPr>
        <w:t xml:space="preserve">- Hướng đến đại hội giới trẻ giáo tỉnh Hà Nội lần thứ XIX tại Bắc Ninh, tôi sẽ tham gia </w:t>
      </w:r>
      <w:r w:rsidR="009F7D47" w:rsidRPr="00386A3D">
        <w:rPr>
          <w:rFonts w:ascii="Times New Roman" w:eastAsia="Times New Roman" w:hAnsi="Times New Roman"/>
          <w:sz w:val="28"/>
          <w:szCs w:val="28"/>
          <w:lang w:val="en-US" w:eastAsia="vi-VN"/>
        </w:rPr>
        <w:t xml:space="preserve">tích cực </w:t>
      </w:r>
      <w:r w:rsidRPr="00386A3D">
        <w:rPr>
          <w:rFonts w:ascii="Times New Roman" w:eastAsia="Times New Roman" w:hAnsi="Times New Roman"/>
          <w:sz w:val="28"/>
          <w:szCs w:val="28"/>
          <w:lang w:val="en-US" w:eastAsia="vi-VN"/>
        </w:rPr>
        <w:t xml:space="preserve">vào sinh hoạt chung của giới trẻ giáo xứ, giáo hạt </w:t>
      </w:r>
      <w:r w:rsidR="009F7D47" w:rsidRPr="00386A3D">
        <w:rPr>
          <w:rFonts w:ascii="Times New Roman" w:eastAsia="Times New Roman" w:hAnsi="Times New Roman"/>
          <w:sz w:val="28"/>
          <w:szCs w:val="28"/>
          <w:lang w:val="en-US" w:eastAsia="vi-VN"/>
        </w:rPr>
        <w:t>và giáo phận</w:t>
      </w:r>
      <w:r w:rsidRPr="00386A3D">
        <w:rPr>
          <w:rFonts w:ascii="Times New Roman" w:eastAsia="Times New Roman" w:hAnsi="Times New Roman"/>
          <w:sz w:val="28"/>
          <w:szCs w:val="28"/>
          <w:lang w:val="en-US" w:eastAsia="vi-VN"/>
        </w:rPr>
        <w:t xml:space="preserve"> trong việc cung nghinh Thánh Giá.</w:t>
      </w:r>
    </w:p>
    <w:p w14:paraId="7B78CAEE" w14:textId="7E3E7F35" w:rsidR="003A1BCA" w:rsidRPr="00386A3D" w:rsidRDefault="00F22358" w:rsidP="00F50D79">
      <w:pPr>
        <w:widowControl w:val="0"/>
        <w:spacing w:before="120" w:after="120"/>
        <w:rPr>
          <w:rFonts w:ascii="Times New Roman" w:eastAsia="Times New Roman" w:hAnsi="Times New Roman"/>
          <w:sz w:val="28"/>
          <w:szCs w:val="28"/>
          <w:lang w:val="en-US" w:eastAsia="vi-VN"/>
        </w:rPr>
      </w:pPr>
      <w:r w:rsidRPr="00386A3D">
        <w:rPr>
          <w:rFonts w:ascii="Times New Roman" w:eastAsia="Times New Roman" w:hAnsi="Times New Roman"/>
          <w:b/>
          <w:bCs/>
          <w:sz w:val="28"/>
          <w:szCs w:val="28"/>
          <w:lang w:val="en-US" w:eastAsia="vi-VN"/>
        </w:rPr>
        <w:t>9</w:t>
      </w:r>
      <w:r w:rsidR="003A1BCA" w:rsidRPr="00386A3D">
        <w:rPr>
          <w:rFonts w:ascii="Times New Roman" w:eastAsia="Times New Roman" w:hAnsi="Times New Roman"/>
          <w:b/>
          <w:bCs/>
          <w:sz w:val="28"/>
          <w:szCs w:val="28"/>
          <w:lang w:eastAsia="vi-VN"/>
        </w:rPr>
        <w:t>. Lời nguyện kết</w:t>
      </w:r>
      <w:r w:rsidR="00BE530D" w:rsidRPr="00386A3D">
        <w:rPr>
          <w:rFonts w:ascii="Times New Roman" w:eastAsia="Times New Roman" w:hAnsi="Times New Roman"/>
          <w:b/>
          <w:bCs/>
          <w:sz w:val="28"/>
          <w:szCs w:val="28"/>
          <w:lang w:val="en-US" w:eastAsia="vi-VN"/>
        </w:rPr>
        <w:t xml:space="preserve"> </w:t>
      </w:r>
      <w:r w:rsidR="00BE530D" w:rsidRPr="00386A3D">
        <w:rPr>
          <w:rFonts w:ascii="Times New Roman" w:eastAsia="Times New Roman" w:hAnsi="Times New Roman"/>
          <w:b/>
          <w:bCs/>
          <w:color w:val="000000"/>
          <w:sz w:val="28"/>
          <w:szCs w:val="28"/>
        </w:rPr>
        <w:t>Tv 78, 1-2.34-38</w:t>
      </w:r>
    </w:p>
    <w:p w14:paraId="029F00E0" w14:textId="77777777" w:rsidR="00BE530D" w:rsidRPr="00386A3D" w:rsidRDefault="00514871" w:rsidP="00BE530D">
      <w:pPr>
        <w:spacing w:before="120" w:line="240" w:lineRule="atLeast"/>
        <w:ind w:right="-113"/>
        <w:jc w:val="left"/>
        <w:rPr>
          <w:rFonts w:ascii="Times New Roman" w:eastAsia="Times New Roman" w:hAnsi="Times New Roman"/>
          <w:color w:val="000000"/>
          <w:sz w:val="28"/>
          <w:szCs w:val="28"/>
        </w:rPr>
      </w:pPr>
      <w:r w:rsidRPr="00386A3D">
        <w:rPr>
          <w:rFonts w:ascii="Times New Roman" w:eastAsia="Times New Roman" w:hAnsi="Times New Roman"/>
          <w:b/>
          <w:sz w:val="28"/>
          <w:szCs w:val="28"/>
          <w:lang w:eastAsia="vi-VN"/>
        </w:rPr>
        <w:t>Người dẫn</w:t>
      </w:r>
      <w:r w:rsidR="00BA6997" w:rsidRPr="00386A3D">
        <w:rPr>
          <w:rFonts w:ascii="Times New Roman" w:eastAsia="Times New Roman" w:hAnsi="Times New Roman"/>
          <w:sz w:val="28"/>
          <w:szCs w:val="28"/>
        </w:rPr>
        <w:t xml:space="preserve">: </w:t>
      </w:r>
      <w:r w:rsidR="00BE530D" w:rsidRPr="00386A3D">
        <w:rPr>
          <w:rFonts w:ascii="Times New Roman" w:eastAsia="Times New Roman" w:hAnsi="Times New Roman"/>
          <w:color w:val="000000"/>
          <w:sz w:val="28"/>
          <w:szCs w:val="28"/>
        </w:rPr>
        <w:t>Dân tôi hỡi, này nghe tôi dạy bảo,</w:t>
      </w:r>
      <w:r w:rsidR="00BE530D" w:rsidRPr="00386A3D">
        <w:rPr>
          <w:rFonts w:ascii="Times New Roman" w:eastAsia="Times New Roman" w:hAnsi="Times New Roman"/>
          <w:color w:val="000000"/>
          <w:sz w:val="28"/>
          <w:szCs w:val="28"/>
        </w:rPr>
        <w:br/>
        <w:t>lắng tai đón nhận lời lẽ miệng tôi.</w:t>
      </w:r>
      <w:r w:rsidR="00BE530D" w:rsidRPr="00386A3D">
        <w:rPr>
          <w:rFonts w:ascii="Times New Roman" w:eastAsia="Times New Roman" w:hAnsi="Times New Roman"/>
          <w:color w:val="000000"/>
          <w:sz w:val="28"/>
          <w:szCs w:val="28"/>
        </w:rPr>
        <w:br/>
        <w:t>Mở miệng ra, tôi sẽ nói đôi lời huấn dụ,</w:t>
      </w:r>
    </w:p>
    <w:p w14:paraId="28F13617" w14:textId="77777777" w:rsidR="00BE530D" w:rsidRPr="00386A3D" w:rsidRDefault="00BE530D" w:rsidP="00BE530D">
      <w:pPr>
        <w:spacing w:line="240" w:lineRule="atLeast"/>
        <w:ind w:right="-113"/>
        <w:jc w:val="left"/>
        <w:rPr>
          <w:rFonts w:ascii="Times New Roman" w:eastAsia="Times New Roman" w:hAnsi="Times New Roman"/>
          <w:color w:val="000000"/>
          <w:sz w:val="28"/>
          <w:szCs w:val="28"/>
        </w:rPr>
      </w:pPr>
      <w:r w:rsidRPr="00386A3D">
        <w:rPr>
          <w:rFonts w:ascii="Times New Roman" w:eastAsia="Times New Roman" w:hAnsi="Times New Roman"/>
          <w:color w:val="000000"/>
          <w:sz w:val="28"/>
          <w:szCs w:val="28"/>
        </w:rPr>
        <w:t>công bố điều huyền bí thuở xa xưa.</w:t>
      </w:r>
    </w:p>
    <w:p w14:paraId="48B4EA59" w14:textId="77777777" w:rsidR="00BE530D" w:rsidRPr="00386A3D" w:rsidRDefault="00BE530D" w:rsidP="00BE530D">
      <w:pPr>
        <w:spacing w:line="240" w:lineRule="atLeast"/>
        <w:ind w:right="-113"/>
        <w:jc w:val="left"/>
        <w:rPr>
          <w:rFonts w:ascii="Times New Roman" w:eastAsia="Times New Roman" w:hAnsi="Times New Roman"/>
          <w:color w:val="000000"/>
          <w:sz w:val="28"/>
          <w:szCs w:val="28"/>
        </w:rPr>
      </w:pPr>
      <w:r w:rsidRPr="00386A3D">
        <w:rPr>
          <w:rFonts w:ascii="Times New Roman" w:eastAsia="Times New Roman" w:hAnsi="Times New Roman"/>
          <w:color w:val="000000"/>
          <w:sz w:val="28"/>
          <w:szCs w:val="28"/>
        </w:rPr>
        <w:t>Khi Chúa giết họ, họ mới đi tìm Chúa,</w:t>
      </w:r>
      <w:r w:rsidRPr="00386A3D">
        <w:rPr>
          <w:rFonts w:ascii="Times New Roman" w:eastAsia="Times New Roman" w:hAnsi="Times New Roman"/>
          <w:color w:val="000000"/>
          <w:sz w:val="28"/>
          <w:szCs w:val="28"/>
        </w:rPr>
        <w:br/>
        <w:t>mới trở lại và mau mắn kiếm Người,</w:t>
      </w:r>
      <w:r w:rsidRPr="00386A3D">
        <w:rPr>
          <w:rFonts w:ascii="Times New Roman" w:eastAsia="Times New Roman" w:hAnsi="Times New Roman"/>
          <w:color w:val="000000"/>
          <w:sz w:val="28"/>
          <w:szCs w:val="28"/>
        </w:rPr>
        <w:br/>
        <w:t xml:space="preserve">mới nhớ rằng: </w:t>
      </w:r>
    </w:p>
    <w:p w14:paraId="5F8F2894" w14:textId="77777777" w:rsidR="00BE530D" w:rsidRPr="00386A3D" w:rsidRDefault="00BE530D" w:rsidP="00BE530D">
      <w:pPr>
        <w:spacing w:line="240" w:lineRule="atLeast"/>
        <w:ind w:right="-113"/>
        <w:jc w:val="left"/>
        <w:rPr>
          <w:rFonts w:ascii="Times New Roman" w:eastAsia="Times New Roman" w:hAnsi="Times New Roman"/>
          <w:color w:val="000000"/>
          <w:sz w:val="28"/>
          <w:szCs w:val="28"/>
        </w:rPr>
      </w:pPr>
      <w:r w:rsidRPr="00386A3D">
        <w:rPr>
          <w:rFonts w:ascii="Times New Roman" w:eastAsia="Times New Roman" w:hAnsi="Times New Roman"/>
          <w:color w:val="000000"/>
          <w:sz w:val="28"/>
          <w:szCs w:val="28"/>
        </w:rPr>
        <w:t>Thiên Chúa là núi đá họ ẩn thân,</w:t>
      </w:r>
      <w:r w:rsidRPr="00386A3D">
        <w:rPr>
          <w:rFonts w:ascii="Times New Roman" w:eastAsia="Times New Roman" w:hAnsi="Times New Roman"/>
          <w:color w:val="000000"/>
          <w:sz w:val="28"/>
          <w:szCs w:val="28"/>
        </w:rPr>
        <w:br/>
        <w:t xml:space="preserve">Thiên Chúa Tối Cao </w:t>
      </w:r>
    </w:p>
    <w:p w14:paraId="1214A437" w14:textId="77777777" w:rsidR="00BE530D" w:rsidRPr="00386A3D" w:rsidRDefault="00BE530D" w:rsidP="00BE530D">
      <w:pPr>
        <w:spacing w:line="240" w:lineRule="atLeast"/>
        <w:ind w:right="-113"/>
        <w:jc w:val="left"/>
        <w:rPr>
          <w:rFonts w:ascii="Times New Roman" w:eastAsia="Times New Roman" w:hAnsi="Times New Roman"/>
          <w:color w:val="000000"/>
          <w:sz w:val="28"/>
          <w:szCs w:val="28"/>
        </w:rPr>
      </w:pPr>
      <w:r w:rsidRPr="00386A3D">
        <w:rPr>
          <w:rFonts w:ascii="Times New Roman" w:eastAsia="Times New Roman" w:hAnsi="Times New Roman"/>
          <w:color w:val="000000"/>
          <w:sz w:val="28"/>
          <w:szCs w:val="28"/>
        </w:rPr>
        <w:t>là Đấng cứu chuộc họ.</w:t>
      </w:r>
      <w:r w:rsidRPr="00386A3D">
        <w:rPr>
          <w:rFonts w:ascii="Times New Roman" w:eastAsia="Times New Roman" w:hAnsi="Times New Roman"/>
          <w:color w:val="000000"/>
          <w:sz w:val="28"/>
          <w:szCs w:val="28"/>
        </w:rPr>
        <w:br/>
        <w:t xml:space="preserve">Miệng họ phỉnh phờ Chúa, </w:t>
      </w:r>
    </w:p>
    <w:p w14:paraId="3CEC7B6B" w14:textId="77777777" w:rsidR="00BE530D" w:rsidRPr="00386A3D" w:rsidRDefault="00BE530D" w:rsidP="00BE530D">
      <w:pPr>
        <w:spacing w:line="240" w:lineRule="atLeast"/>
        <w:ind w:right="-113"/>
        <w:jc w:val="left"/>
        <w:rPr>
          <w:rFonts w:ascii="Times New Roman" w:eastAsia="Times New Roman" w:hAnsi="Times New Roman"/>
          <w:color w:val="000000"/>
          <w:sz w:val="28"/>
          <w:szCs w:val="28"/>
        </w:rPr>
      </w:pPr>
      <w:r w:rsidRPr="00386A3D">
        <w:rPr>
          <w:rFonts w:ascii="Times New Roman" w:eastAsia="Times New Roman" w:hAnsi="Times New Roman"/>
          <w:color w:val="000000"/>
          <w:sz w:val="28"/>
          <w:szCs w:val="28"/>
        </w:rPr>
        <w:t>lưỡi họ lừa dối Người;</w:t>
      </w:r>
      <w:r w:rsidRPr="00386A3D">
        <w:rPr>
          <w:rFonts w:ascii="Times New Roman" w:eastAsia="Times New Roman" w:hAnsi="Times New Roman"/>
          <w:color w:val="000000"/>
          <w:sz w:val="28"/>
          <w:szCs w:val="28"/>
        </w:rPr>
        <w:br/>
        <w:t>còn lòng dạ chẳng chút gì gắn bó,</w:t>
      </w:r>
      <w:r w:rsidRPr="00386A3D">
        <w:rPr>
          <w:rFonts w:ascii="Times New Roman" w:eastAsia="Times New Roman" w:hAnsi="Times New Roman"/>
          <w:color w:val="000000"/>
          <w:sz w:val="28"/>
          <w:szCs w:val="28"/>
        </w:rPr>
        <w:br/>
      </w:r>
      <w:r w:rsidRPr="00386A3D">
        <w:rPr>
          <w:rFonts w:ascii="Times New Roman" w:eastAsia="Times New Roman" w:hAnsi="Times New Roman"/>
          <w:color w:val="000000"/>
          <w:spacing w:val="-10"/>
          <w:sz w:val="28"/>
          <w:szCs w:val="28"/>
        </w:rPr>
        <w:t>chẳng trung thành giữ giao ước của Người.</w:t>
      </w:r>
    </w:p>
    <w:p w14:paraId="57477C81" w14:textId="77777777" w:rsidR="00BE530D" w:rsidRPr="00386A3D" w:rsidRDefault="00BE530D" w:rsidP="00BE530D">
      <w:pPr>
        <w:spacing w:line="240" w:lineRule="atLeast"/>
        <w:ind w:right="-113"/>
        <w:jc w:val="left"/>
        <w:rPr>
          <w:rFonts w:ascii="Times New Roman" w:eastAsia="Times New Roman" w:hAnsi="Times New Roman"/>
          <w:color w:val="000000"/>
          <w:sz w:val="28"/>
          <w:szCs w:val="28"/>
        </w:rPr>
      </w:pPr>
      <w:r w:rsidRPr="00386A3D">
        <w:rPr>
          <w:rFonts w:ascii="Times New Roman" w:eastAsia="Times New Roman" w:hAnsi="Times New Roman"/>
          <w:color w:val="000000"/>
          <w:sz w:val="28"/>
          <w:szCs w:val="28"/>
        </w:rPr>
        <w:t>Nhưng Người vẫn xót thương, thứ tha,</w:t>
      </w:r>
    </w:p>
    <w:p w14:paraId="6C804963" w14:textId="77777777" w:rsidR="00BE530D" w:rsidRPr="00386A3D" w:rsidRDefault="00BE530D" w:rsidP="00BE530D">
      <w:pPr>
        <w:spacing w:line="240" w:lineRule="atLeast"/>
        <w:ind w:right="-113"/>
        <w:jc w:val="left"/>
        <w:rPr>
          <w:rFonts w:ascii="Times New Roman" w:eastAsia="Times New Roman" w:hAnsi="Times New Roman"/>
          <w:color w:val="000000"/>
          <w:sz w:val="28"/>
          <w:szCs w:val="28"/>
        </w:rPr>
      </w:pPr>
      <w:r w:rsidRPr="00386A3D">
        <w:rPr>
          <w:rFonts w:ascii="Times New Roman" w:eastAsia="Times New Roman" w:hAnsi="Times New Roman"/>
          <w:color w:val="000000"/>
          <w:sz w:val="28"/>
          <w:szCs w:val="28"/>
        </w:rPr>
        <w:t xml:space="preserve">không tiêu diệt, </w:t>
      </w:r>
    </w:p>
    <w:p w14:paraId="3B179169" w14:textId="7B5A2899" w:rsidR="00EB551D" w:rsidRPr="00386A3D" w:rsidRDefault="00BE530D" w:rsidP="00BE530D">
      <w:pPr>
        <w:spacing w:line="240" w:lineRule="atLeast"/>
        <w:ind w:right="-113"/>
        <w:jc w:val="left"/>
        <w:rPr>
          <w:rFonts w:ascii="Times New Roman" w:eastAsia="Times New Roman" w:hAnsi="Times New Roman"/>
          <w:color w:val="000000"/>
          <w:sz w:val="28"/>
          <w:szCs w:val="28"/>
        </w:rPr>
      </w:pPr>
      <w:r w:rsidRPr="00386A3D">
        <w:rPr>
          <w:rFonts w:ascii="Times New Roman" w:eastAsia="Times New Roman" w:hAnsi="Times New Roman"/>
          <w:color w:val="000000"/>
          <w:sz w:val="28"/>
          <w:szCs w:val="28"/>
        </w:rPr>
        <w:lastRenderedPageBreak/>
        <w:t>nén giận đã bao lần, chẳng khơi bùng nộ khí.</w:t>
      </w:r>
      <w:r w:rsidR="003A2A4D" w:rsidRPr="00386A3D">
        <w:rPr>
          <w:rFonts w:ascii="Times New Roman" w:eastAsia="Times New Roman" w:hAnsi="Times New Roman"/>
          <w:color w:val="000000"/>
          <w:sz w:val="28"/>
          <w:szCs w:val="28"/>
        </w:rPr>
        <w:t>Amen</w:t>
      </w:r>
    </w:p>
    <w:p w14:paraId="46C76DEF" w14:textId="0FF68438" w:rsidR="00497D7B" w:rsidRPr="00386A3D" w:rsidRDefault="00497D7B" w:rsidP="00EB551D">
      <w:pPr>
        <w:spacing w:before="120" w:after="120" w:line="280" w:lineRule="atLeast"/>
        <w:rPr>
          <w:rFonts w:ascii="Times New Roman" w:hAnsi="Times New Roman"/>
          <w:b/>
          <w:bCs/>
          <w:sz w:val="28"/>
          <w:szCs w:val="28"/>
          <w:lang w:val="en-US"/>
        </w:rPr>
      </w:pPr>
      <w:r w:rsidRPr="00386A3D">
        <w:rPr>
          <w:rFonts w:ascii="Times New Roman" w:eastAsia="Times New Roman" w:hAnsi="Times New Roman"/>
          <w:b/>
          <w:sz w:val="28"/>
          <w:szCs w:val="28"/>
          <w:lang w:eastAsia="vi-VN"/>
        </w:rPr>
        <w:t>10</w:t>
      </w:r>
      <w:r w:rsidR="00637400" w:rsidRPr="00386A3D">
        <w:rPr>
          <w:rFonts w:ascii="Times New Roman" w:eastAsia="Times New Roman" w:hAnsi="Times New Roman"/>
          <w:b/>
          <w:sz w:val="28"/>
          <w:szCs w:val="28"/>
          <w:lang w:eastAsia="vi-VN"/>
        </w:rPr>
        <w:t xml:space="preserve">. Hát: </w:t>
      </w:r>
      <w:r w:rsidR="00D5283D" w:rsidRPr="00386A3D">
        <w:rPr>
          <w:rFonts w:ascii="Times New Roman" w:hAnsi="Times New Roman"/>
          <w:b/>
          <w:sz w:val="28"/>
          <w:szCs w:val="28"/>
        </w:rPr>
        <w:t xml:space="preserve">Trong </w:t>
      </w:r>
      <w:r w:rsidR="00D5283D" w:rsidRPr="00386A3D">
        <w:rPr>
          <w:rFonts w:ascii="Times New Roman" w:hAnsi="Times New Roman"/>
          <w:b/>
          <w:sz w:val="28"/>
          <w:szCs w:val="28"/>
          <w:lang w:val="en-US"/>
        </w:rPr>
        <w:t>Trái Tim Chúa Yêu</w:t>
      </w:r>
    </w:p>
    <w:p w14:paraId="00CE37AE" w14:textId="1A83A115" w:rsidR="00637400" w:rsidRPr="00386A3D" w:rsidRDefault="00637400" w:rsidP="005753BB">
      <w:pPr>
        <w:spacing w:before="120" w:after="120" w:line="240" w:lineRule="atLeast"/>
        <w:rPr>
          <w:rFonts w:ascii="Times New Roman" w:eastAsia="Times New Roman" w:hAnsi="Times New Roman"/>
          <w:b/>
          <w:sz w:val="28"/>
          <w:szCs w:val="28"/>
          <w:lang w:val="en-US" w:eastAsia="vi-VN"/>
        </w:rPr>
      </w:pPr>
    </w:p>
    <w:sectPr w:rsidR="00637400" w:rsidRPr="00386A3D" w:rsidSect="0026734F">
      <w:pgSz w:w="11907" w:h="16840" w:code="9"/>
      <w:pgMar w:top="630" w:right="1418"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76719"/>
    <w:multiLevelType w:val="hybridMultilevel"/>
    <w:tmpl w:val="5F0E2138"/>
    <w:lvl w:ilvl="0" w:tplc="E2A200A8">
      <w:start w:val="1"/>
      <w:numFmt w:val="decimal"/>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0A4054"/>
    <w:multiLevelType w:val="hybridMultilevel"/>
    <w:tmpl w:val="4D3C8E46"/>
    <w:lvl w:ilvl="0" w:tplc="77BCC38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831307"/>
    <w:multiLevelType w:val="hybridMultilevel"/>
    <w:tmpl w:val="50369752"/>
    <w:lvl w:ilvl="0" w:tplc="5E125A94">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D9C"/>
    <w:rsid w:val="00035D9D"/>
    <w:rsid w:val="00053BDF"/>
    <w:rsid w:val="000855E2"/>
    <w:rsid w:val="00094A1A"/>
    <w:rsid w:val="00096B0B"/>
    <w:rsid w:val="000C1900"/>
    <w:rsid w:val="000D774F"/>
    <w:rsid w:val="001543F0"/>
    <w:rsid w:val="00165FC8"/>
    <w:rsid w:val="001A5D8C"/>
    <w:rsid w:val="001B0DDB"/>
    <w:rsid w:val="001D7994"/>
    <w:rsid w:val="00225CCB"/>
    <w:rsid w:val="00242A36"/>
    <w:rsid w:val="0026734F"/>
    <w:rsid w:val="00291292"/>
    <w:rsid w:val="00335DCF"/>
    <w:rsid w:val="00373841"/>
    <w:rsid w:val="00386A3D"/>
    <w:rsid w:val="00391D93"/>
    <w:rsid w:val="003A1BCA"/>
    <w:rsid w:val="003A1C7B"/>
    <w:rsid w:val="003A2A4D"/>
    <w:rsid w:val="003B5F4F"/>
    <w:rsid w:val="003E3B3A"/>
    <w:rsid w:val="00414B78"/>
    <w:rsid w:val="00432407"/>
    <w:rsid w:val="00433EFF"/>
    <w:rsid w:val="0047639E"/>
    <w:rsid w:val="00477E53"/>
    <w:rsid w:val="00482529"/>
    <w:rsid w:val="00497D7B"/>
    <w:rsid w:val="004A6902"/>
    <w:rsid w:val="00510D9C"/>
    <w:rsid w:val="00514871"/>
    <w:rsid w:val="005753BB"/>
    <w:rsid w:val="005C337F"/>
    <w:rsid w:val="00606CAC"/>
    <w:rsid w:val="0062774D"/>
    <w:rsid w:val="00637400"/>
    <w:rsid w:val="006716A0"/>
    <w:rsid w:val="0069440E"/>
    <w:rsid w:val="006B79F9"/>
    <w:rsid w:val="00717A56"/>
    <w:rsid w:val="00740FBA"/>
    <w:rsid w:val="00741934"/>
    <w:rsid w:val="00760DA8"/>
    <w:rsid w:val="00791C1E"/>
    <w:rsid w:val="007D221D"/>
    <w:rsid w:val="007F6970"/>
    <w:rsid w:val="00804E2B"/>
    <w:rsid w:val="00817493"/>
    <w:rsid w:val="00840BAF"/>
    <w:rsid w:val="00876442"/>
    <w:rsid w:val="008A592A"/>
    <w:rsid w:val="008B0C0B"/>
    <w:rsid w:val="008B3109"/>
    <w:rsid w:val="008C437B"/>
    <w:rsid w:val="008D413A"/>
    <w:rsid w:val="00913568"/>
    <w:rsid w:val="00981352"/>
    <w:rsid w:val="0099175F"/>
    <w:rsid w:val="009E27E1"/>
    <w:rsid w:val="009F39EE"/>
    <w:rsid w:val="009F7D47"/>
    <w:rsid w:val="00A257FD"/>
    <w:rsid w:val="00A45503"/>
    <w:rsid w:val="00A613C6"/>
    <w:rsid w:val="00AC4D3E"/>
    <w:rsid w:val="00AD0EDB"/>
    <w:rsid w:val="00AF7E7D"/>
    <w:rsid w:val="00B05BA7"/>
    <w:rsid w:val="00B648EE"/>
    <w:rsid w:val="00BA4227"/>
    <w:rsid w:val="00BA6997"/>
    <w:rsid w:val="00BB7EE5"/>
    <w:rsid w:val="00BC7F0E"/>
    <w:rsid w:val="00BE530D"/>
    <w:rsid w:val="00BE635A"/>
    <w:rsid w:val="00C0377B"/>
    <w:rsid w:val="00C03A29"/>
    <w:rsid w:val="00C04F5A"/>
    <w:rsid w:val="00C444B6"/>
    <w:rsid w:val="00C90522"/>
    <w:rsid w:val="00CA3A2F"/>
    <w:rsid w:val="00CF4A85"/>
    <w:rsid w:val="00D10BD4"/>
    <w:rsid w:val="00D271A3"/>
    <w:rsid w:val="00D378B1"/>
    <w:rsid w:val="00D5283D"/>
    <w:rsid w:val="00D94F4C"/>
    <w:rsid w:val="00DB2F93"/>
    <w:rsid w:val="00DB3376"/>
    <w:rsid w:val="00DC5F16"/>
    <w:rsid w:val="00DE108C"/>
    <w:rsid w:val="00E74CB9"/>
    <w:rsid w:val="00E8335C"/>
    <w:rsid w:val="00E8774F"/>
    <w:rsid w:val="00EB551D"/>
    <w:rsid w:val="00EE019A"/>
    <w:rsid w:val="00EE2F4D"/>
    <w:rsid w:val="00EE36E8"/>
    <w:rsid w:val="00EF7CE5"/>
    <w:rsid w:val="00F22358"/>
    <w:rsid w:val="00F33A6F"/>
    <w:rsid w:val="00F37D8F"/>
    <w:rsid w:val="00F408CB"/>
    <w:rsid w:val="00F45EE8"/>
    <w:rsid w:val="00F50D79"/>
    <w:rsid w:val="00F61540"/>
    <w:rsid w:val="00F82AC2"/>
    <w:rsid w:val="00F87498"/>
    <w:rsid w:val="00FB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2F57"/>
  <w15:chartTrackingRefBased/>
  <w15:docId w15:val="{A238D5BA-07D1-45AE-9924-9446C897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D9C"/>
    <w:pPr>
      <w:spacing w:after="0" w:line="240" w:lineRule="auto"/>
      <w:ind w:firstLine="0"/>
      <w:jc w:val="both"/>
    </w:pPr>
    <w:rPr>
      <w:rFonts w:ascii="Arial" w:eastAsia="Arial" w:hAnsi="Arial" w:cs="Times New Roman"/>
      <w:sz w:val="22"/>
      <w:lang w:val="vi-VN"/>
    </w:rPr>
  </w:style>
  <w:style w:type="paragraph" w:styleId="Heading1">
    <w:name w:val="heading 1"/>
    <w:basedOn w:val="Normal"/>
    <w:next w:val="Normal"/>
    <w:link w:val="Heading1Char"/>
    <w:autoRedefine/>
    <w:uiPriority w:val="9"/>
    <w:qFormat/>
    <w:rsid w:val="0069440E"/>
    <w:pPr>
      <w:keepNext/>
      <w:keepLines/>
      <w:spacing w:before="240" w:line="360" w:lineRule="auto"/>
      <w:ind w:firstLine="720"/>
      <w:outlineLvl w:val="0"/>
    </w:pPr>
    <w:rPr>
      <w:rFonts w:ascii="Times New Roman" w:eastAsiaTheme="majorEastAsia" w:hAnsi="Times New Roman" w:cstheme="majorBidi"/>
      <w:b/>
      <w:sz w:val="28"/>
      <w:szCs w:val="32"/>
      <w:lang w:val="en-US"/>
    </w:rPr>
  </w:style>
  <w:style w:type="paragraph" w:styleId="Heading2">
    <w:name w:val="heading 2"/>
    <w:basedOn w:val="Normal"/>
    <w:next w:val="Normal"/>
    <w:link w:val="Heading2Char"/>
    <w:autoRedefine/>
    <w:uiPriority w:val="9"/>
    <w:semiHidden/>
    <w:unhideWhenUsed/>
    <w:qFormat/>
    <w:rsid w:val="0069440E"/>
    <w:pPr>
      <w:keepNext/>
      <w:keepLines/>
      <w:spacing w:before="40" w:line="360" w:lineRule="auto"/>
      <w:ind w:firstLine="720"/>
      <w:outlineLvl w:val="1"/>
    </w:pPr>
    <w:rPr>
      <w:rFonts w:ascii="Times New Roman" w:eastAsiaTheme="majorEastAsia" w:hAnsi="Times New Roman" w:cstheme="majorBidi"/>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40E"/>
    <w:rPr>
      <w:rFonts w:eastAsiaTheme="majorEastAsia" w:cstheme="majorBidi"/>
      <w:b/>
      <w:szCs w:val="32"/>
    </w:rPr>
  </w:style>
  <w:style w:type="character" w:customStyle="1" w:styleId="Heading2Char">
    <w:name w:val="Heading 2 Char"/>
    <w:basedOn w:val="DefaultParagraphFont"/>
    <w:link w:val="Heading2"/>
    <w:uiPriority w:val="9"/>
    <w:semiHidden/>
    <w:rsid w:val="0069440E"/>
    <w:rPr>
      <w:rFonts w:eastAsiaTheme="majorEastAsia" w:cstheme="majorBidi"/>
      <w:szCs w:val="26"/>
    </w:rPr>
  </w:style>
  <w:style w:type="paragraph" w:styleId="ListParagraph">
    <w:name w:val="List Paragraph"/>
    <w:basedOn w:val="Normal"/>
    <w:uiPriority w:val="34"/>
    <w:qFormat/>
    <w:rsid w:val="00510D9C"/>
    <w:pPr>
      <w:ind w:left="720"/>
      <w:contextualSpacing/>
    </w:pPr>
  </w:style>
  <w:style w:type="paragraph" w:customStyle="1" w:styleId="BodyText">
    <w:name w:val="BodyText"/>
    <w:basedOn w:val="Normal"/>
    <w:rsid w:val="00AC4D3E"/>
    <w:pPr>
      <w:ind w:firstLine="567"/>
    </w:pPr>
    <w:rPr>
      <w:rFonts w:ascii="VNI-Times" w:eastAsia="Times New Roman" w:hAnsi="VNI-Times"/>
      <w:noProof/>
      <w:szCs w:val="20"/>
      <w:lang w:val="en-US"/>
    </w:rPr>
  </w:style>
  <w:style w:type="paragraph" w:styleId="NormalWeb">
    <w:name w:val="Normal (Web)"/>
    <w:basedOn w:val="Normal"/>
    <w:uiPriority w:val="99"/>
    <w:unhideWhenUsed/>
    <w:rsid w:val="008B3109"/>
    <w:pPr>
      <w:spacing w:before="100" w:beforeAutospacing="1" w:after="100" w:afterAutospacing="1"/>
      <w:jc w:val="left"/>
    </w:pPr>
    <w:rPr>
      <w:rFonts w:ascii="Times New Roman" w:eastAsia="Times New Roman" w:hAnsi="Times New Roman"/>
      <w:sz w:val="24"/>
      <w:szCs w:val="24"/>
      <w:lang w:val="en-US"/>
    </w:rPr>
  </w:style>
  <w:style w:type="character" w:styleId="Emphasis">
    <w:name w:val="Emphasis"/>
    <w:basedOn w:val="DefaultParagraphFont"/>
    <w:uiPriority w:val="20"/>
    <w:qFormat/>
    <w:rsid w:val="008B3109"/>
    <w:rPr>
      <w:i/>
      <w:iCs/>
    </w:rPr>
  </w:style>
  <w:style w:type="character" w:styleId="Strong">
    <w:name w:val="Strong"/>
    <w:basedOn w:val="DefaultParagraphFont"/>
    <w:uiPriority w:val="22"/>
    <w:qFormat/>
    <w:rsid w:val="00791C1E"/>
    <w:rPr>
      <w:b/>
      <w:bCs/>
    </w:rPr>
  </w:style>
  <w:style w:type="paragraph" w:customStyle="1" w:styleId="Default">
    <w:name w:val="Default"/>
    <w:rsid w:val="00094A1A"/>
    <w:pPr>
      <w:autoSpaceDE w:val="0"/>
      <w:autoSpaceDN w:val="0"/>
      <w:adjustRightInd w:val="0"/>
      <w:spacing w:after="0" w:line="240" w:lineRule="auto"/>
      <w:ind w:firstLine="0"/>
    </w:pPr>
    <w:rPr>
      <w:rFonts w:eastAsia="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398260">
      <w:bodyDiv w:val="1"/>
      <w:marLeft w:val="0"/>
      <w:marRight w:val="0"/>
      <w:marTop w:val="0"/>
      <w:marBottom w:val="0"/>
      <w:divBdr>
        <w:top w:val="none" w:sz="0" w:space="0" w:color="auto"/>
        <w:left w:val="none" w:sz="0" w:space="0" w:color="auto"/>
        <w:bottom w:val="none" w:sz="0" w:space="0" w:color="auto"/>
        <w:right w:val="none" w:sz="0" w:space="0" w:color="auto"/>
      </w:divBdr>
    </w:div>
    <w:div w:id="87006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4</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dc:creator>
  <cp:keywords/>
  <dc:description/>
  <cp:lastModifiedBy>DELL</cp:lastModifiedBy>
  <cp:revision>89</cp:revision>
  <dcterms:created xsi:type="dcterms:W3CDTF">2022-10-24T03:08:00Z</dcterms:created>
  <dcterms:modified xsi:type="dcterms:W3CDTF">2023-08-22T08:41:00Z</dcterms:modified>
</cp:coreProperties>
</file>